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60" w:rsidRPr="00A243C1" w:rsidRDefault="004D1E60" w:rsidP="00A243C1">
      <w:pPr>
        <w:pStyle w:val="HTMLPreformatted"/>
        <w:spacing w:line="240" w:lineRule="atLeast"/>
        <w:rPr>
          <w:rFonts w:ascii="微軟正黑體" w:eastAsia="微軟正黑體" w:hAnsi="微軟正黑體"/>
          <w:b/>
          <w:sz w:val="32"/>
          <w:szCs w:val="2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.6pt;margin-top:2.3pt;width:532.9pt;height:106.35pt;z-index:251658240" fillcolor="#06c" stroked="f">
            <v:shadow color="#868686"/>
            <v:textpath style="font-family:&quot;華康儷粗黑&quot;;font-size:44pt;font-weight:bold;v-text-reverse:t;v-text-kern:t" trim="t" fitpath="t" string="【日本御柱祭典5日】&#10;阿爾卑斯駒岳纜車、賞櫻百選、日式庭園、皇室渡假聖地"/>
            <w10:wrap type="square"/>
          </v:shape>
        </w:pict>
      </w:r>
    </w:p>
    <w:p w:rsidR="004D1E60" w:rsidRPr="00D65F74" w:rsidRDefault="004D1E60" w:rsidP="00041889">
      <w:pPr>
        <w:pStyle w:val="HTMLPreformatted"/>
        <w:spacing w:line="320" w:lineRule="exact"/>
        <w:ind w:left="31680" w:hangingChars="150" w:firstLine="31680"/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</w:pPr>
      <w:r w:rsidRPr="00D65F74">
        <w:rPr>
          <w:rFonts w:ascii="新細明體" w:eastAsia="新細明體" w:hAnsi="Webdings" w:hint="eastAsia"/>
          <w:sz w:val="22"/>
          <w:szCs w:val="22"/>
        </w:rPr>
        <w:sym w:font="Webdings" w:char="F059"/>
      </w:r>
      <w:r w:rsidRPr="00D65F74">
        <w:rPr>
          <w:rFonts w:ascii="新細明體" w:eastAsia="新細明體" w:hAnsi="新細明體" w:hint="eastAsia"/>
          <w:b/>
          <w:bCs/>
          <w:color w:val="FF0000"/>
          <w:sz w:val="22"/>
          <w:szCs w:val="22"/>
        </w:rPr>
        <w:t>【諏訪大社</w:t>
      </w:r>
      <w:r w:rsidRPr="00D65F74">
        <w:rPr>
          <w:rFonts w:ascii="新細明體" w:eastAsia="新細明體" w:hAnsi="新細明體"/>
          <w:b/>
          <w:bCs/>
          <w:color w:val="FF0000"/>
          <w:sz w:val="22"/>
          <w:szCs w:val="22"/>
        </w:rPr>
        <w:t>~</w:t>
      </w:r>
      <w:r w:rsidRPr="00D65F74">
        <w:rPr>
          <w:rFonts w:ascii="新細明體" w:eastAsia="新細明體" w:hAnsi="新細明體" w:hint="eastAsia"/>
          <w:b/>
          <w:bCs/>
          <w:color w:val="FF0000"/>
          <w:sz w:val="22"/>
          <w:szCs w:val="22"/>
        </w:rPr>
        <w:t>御柱祭</w:t>
      </w:r>
      <w:r w:rsidRPr="00D65F74">
        <w:rPr>
          <w:rStyle w:val="Strong"/>
          <w:rFonts w:ascii="新細明體" w:eastAsia="新細明體" w:hAnsi="新細明體" w:cs="Arial" w:hint="eastAsia"/>
          <w:b w:val="0"/>
          <w:bCs/>
          <w:color w:val="FF0000"/>
          <w:kern w:val="2"/>
          <w:sz w:val="22"/>
          <w:szCs w:val="22"/>
        </w:rPr>
        <w:t>】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御柱祭是每七年一次在諏訪地方舉行的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“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日本三大祭典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”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之一。從山上砍下超過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10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噸重的木頭，全憑人力拖到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20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公里開外的山上。這是用來修建寶殿，更換支撐社殿四角的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“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御柱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”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，其起源光是從記錄來看，便可以追溯到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804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年的桓武天皇時代。現如今當地的氏子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(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義子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)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共有二十萬人，來旅遊的觀光客也積極參與，成為一項熱烈無比的祭典活動。</w:t>
      </w:r>
    </w:p>
    <w:p w:rsidR="004D1E60" w:rsidRPr="00D65F74" w:rsidRDefault="004D1E60" w:rsidP="00041889">
      <w:pPr>
        <w:pStyle w:val="HTMLPreformatted"/>
        <w:spacing w:line="320" w:lineRule="exact"/>
        <w:ind w:left="31680" w:hangingChars="100" w:firstLine="31680"/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</w:pPr>
      <w:r w:rsidRPr="00D65F74">
        <w:rPr>
          <w:rFonts w:ascii="新細明體" w:eastAsia="新細明體" w:hAnsi="Webdings" w:cs="Arial" w:hint="eastAsia"/>
          <w:bCs/>
          <w:color w:val="000000"/>
          <w:kern w:val="2"/>
          <w:sz w:val="22"/>
          <w:szCs w:val="22"/>
        </w:rPr>
        <w:sym w:font="Webdings" w:char="F059"/>
      </w:r>
      <w:hyperlink r:id="rId7" w:tgtFrame="_blank" w:history="1">
        <w:r w:rsidRPr="00D65F74">
          <w:rPr>
            <w:rFonts w:ascii="新細明體" w:eastAsia="新細明體" w:hAnsi="新細明體" w:hint="eastAsia"/>
            <w:color w:val="FF0000"/>
            <w:sz w:val="22"/>
            <w:szCs w:val="22"/>
          </w:rPr>
          <w:t>【</w:t>
        </w:r>
        <w:r w:rsidRPr="00D65F74">
          <w:rPr>
            <w:rFonts w:ascii="新細明體" w:eastAsia="新細明體" w:hAnsi="新細明體" w:hint="eastAsia"/>
            <w:b/>
            <w:color w:val="FF0000"/>
            <w:sz w:val="22"/>
            <w:szCs w:val="22"/>
          </w:rPr>
          <w:t>中央阿爾卑斯駒岳纜車</w:t>
        </w:r>
        <w:r w:rsidRPr="00D65F74">
          <w:rPr>
            <w:rFonts w:ascii="新細明體" w:eastAsia="新細明體" w:hAnsi="新細明體" w:hint="eastAsia"/>
            <w:color w:val="FF0000"/>
            <w:sz w:val="22"/>
            <w:szCs w:val="22"/>
          </w:rPr>
          <w:t>】</w:t>
        </w:r>
      </w:hyperlink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中央阿爾卑斯駒岳纜車索道是日本第一座山岳索道，從山頂可一覽富士山、南阿爾卑斯、御岳山、乘鞍岳、北阿爾卑斯等，同時也是著名的高山植物寶庫。歡迎搭乘中央阿爾卑斯駒岳纜車索道，欣賞日本數一數二的宏偉自然景觀。</w:t>
      </w:r>
    </w:p>
    <w:p w:rsidR="004D1E60" w:rsidRPr="00D65F74" w:rsidRDefault="004D1E60" w:rsidP="00041889">
      <w:pPr>
        <w:pStyle w:val="HTMLPreformatted"/>
        <w:spacing w:line="320" w:lineRule="exact"/>
        <w:ind w:left="31680" w:hangingChars="100" w:firstLine="31680"/>
        <w:rPr>
          <w:rFonts w:ascii="新細明體" w:eastAsia="新細明體" w:hAnsi="新細明體"/>
          <w:sz w:val="22"/>
          <w:szCs w:val="22"/>
        </w:rPr>
      </w:pPr>
      <w:r w:rsidRPr="00D65F74">
        <w:rPr>
          <w:rFonts w:ascii="新細明體" w:eastAsia="新細明體" w:hAnsi="Webdings" w:hint="eastAsia"/>
          <w:sz w:val="22"/>
          <w:szCs w:val="22"/>
        </w:rPr>
        <w:sym w:font="Webdings" w:char="F059"/>
      </w:r>
      <w:r w:rsidRPr="00D65F74">
        <w:rPr>
          <w:rFonts w:ascii="新細明體" w:eastAsia="新細明體" w:hAnsi="新細明體" w:hint="eastAsia"/>
          <w:b/>
          <w:color w:val="FF0000"/>
          <w:sz w:val="22"/>
          <w:szCs w:val="22"/>
        </w:rPr>
        <w:t>【日本賞櫻百選】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「花即謂櫻，人即謂武士」櫻花可說是日本的精神象徵。它的花開花落，驚鴻一瞥的生命，有如日本人人生觀的貼切表現。春天賞櫻是日本傳統習俗之一，自日本平安時代皇族、達官顯貴等的春季踏青活動開始，至今有</w:t>
      </w:r>
      <w:r w:rsidRPr="00D65F74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1</w:t>
      </w:r>
      <w:r w:rsidRPr="00D65F74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千多年的歷史。櫻花盛開季節，賞花的人們聚集在賞櫻名勝，或是踏青，或是參加熱鬧的櫻花節，在櫻花樹下舉杯暢飲最為平常。</w:t>
      </w:r>
    </w:p>
    <w:p w:rsidR="004D1E60" w:rsidRPr="00D65F74" w:rsidRDefault="004D1E60" w:rsidP="00041889">
      <w:pPr>
        <w:pStyle w:val="HTMLPreformatted"/>
        <w:spacing w:line="280" w:lineRule="exact"/>
        <w:ind w:left="31680" w:hangingChars="100" w:firstLine="31680"/>
        <w:rPr>
          <w:rFonts w:ascii="新細明體" w:eastAsia="新細明體" w:hAnsi="新細明體"/>
          <w:bCs/>
          <w:sz w:val="22"/>
          <w:szCs w:val="22"/>
        </w:rPr>
      </w:pPr>
      <w:r w:rsidRPr="00D65F74">
        <w:rPr>
          <w:rFonts w:ascii="新細明體" w:eastAsia="新細明體" w:hAnsi="Webdings" w:hint="eastAsia"/>
          <w:sz w:val="22"/>
          <w:szCs w:val="22"/>
        </w:rPr>
        <w:sym w:font="Webdings" w:char="F059"/>
      </w:r>
      <w:r w:rsidRPr="00D65F74">
        <w:rPr>
          <w:rFonts w:ascii="新細明體" w:eastAsia="新細明體" w:hAnsi="新細明體" w:hint="eastAsia"/>
          <w:b/>
          <w:color w:val="FF0000"/>
          <w:sz w:val="22"/>
          <w:szCs w:val="22"/>
        </w:rPr>
        <w:t>【草莓採果樂】</w:t>
      </w:r>
      <w:r w:rsidRPr="00D65F74">
        <w:rPr>
          <w:rFonts w:ascii="新細明體" w:eastAsia="新細明體" w:hAnsi="新細明體" w:hint="eastAsia"/>
          <w:bCs/>
          <w:sz w:val="22"/>
          <w:szCs w:val="22"/>
        </w:rPr>
        <w:t>全日本第一草莓產地</w:t>
      </w:r>
    </w:p>
    <w:p w:rsidR="004D1E60" w:rsidRPr="00D65F74" w:rsidRDefault="004D1E60" w:rsidP="00041889">
      <w:pPr>
        <w:pStyle w:val="HTMLPreformatted"/>
        <w:spacing w:line="280" w:lineRule="exact"/>
        <w:ind w:left="31680" w:hangingChars="100" w:firstLine="31680"/>
        <w:rPr>
          <w:rFonts w:ascii="新細明體" w:eastAsia="新細明體" w:hAnsi="新細明體"/>
          <w:bCs/>
          <w:sz w:val="22"/>
          <w:szCs w:val="22"/>
        </w:rPr>
      </w:pPr>
      <w:r w:rsidRPr="00D65F74">
        <w:rPr>
          <w:rFonts w:ascii="新細明體" w:eastAsia="新細明體" w:hAnsi="Webdings" w:hint="eastAsia"/>
          <w:sz w:val="22"/>
          <w:szCs w:val="22"/>
        </w:rPr>
        <w:sym w:font="Webdings" w:char="F059"/>
      </w:r>
      <w:r w:rsidRPr="00D65F74">
        <w:rPr>
          <w:rFonts w:ascii="新細明體" w:eastAsia="新細明體" w:hAnsi="新細明體" w:hint="eastAsia"/>
          <w:b/>
          <w:bCs/>
          <w:color w:val="FF0000"/>
          <w:sz w:val="22"/>
          <w:szCs w:val="22"/>
        </w:rPr>
        <w:t>【見濱園】</w:t>
      </w:r>
      <w:r w:rsidRPr="00D65F74">
        <w:rPr>
          <w:rFonts w:ascii="新細明體" w:eastAsia="新細明體" w:hAnsi="新細明體" w:hint="eastAsia"/>
          <w:bCs/>
          <w:sz w:val="22"/>
          <w:szCs w:val="22"/>
        </w:rPr>
        <w:t>以</w:t>
      </w:r>
      <w:r w:rsidRPr="00D65F74">
        <w:rPr>
          <w:rFonts w:ascii="新細明體" w:eastAsia="新細明體" w:hAnsi="新細明體"/>
          <w:bCs/>
          <w:sz w:val="22"/>
          <w:szCs w:val="22"/>
        </w:rPr>
        <w:t>“</w:t>
      </w:r>
      <w:r w:rsidRPr="00D65F74">
        <w:rPr>
          <w:rFonts w:ascii="新細明體" w:eastAsia="新細明體" w:hAnsi="新細明體" w:hint="eastAsia"/>
          <w:bCs/>
          <w:sz w:val="22"/>
          <w:szCs w:val="22"/>
        </w:rPr>
        <w:t>接觸日本傳統文化</w:t>
      </w:r>
      <w:r w:rsidRPr="00D65F74">
        <w:rPr>
          <w:rFonts w:ascii="新細明體" w:eastAsia="新細明體" w:hAnsi="新細明體"/>
          <w:bCs/>
          <w:sz w:val="22"/>
          <w:szCs w:val="22"/>
        </w:rPr>
        <w:t>”</w:t>
      </w:r>
      <w:r w:rsidRPr="00D65F74">
        <w:rPr>
          <w:rFonts w:ascii="新細明體" w:eastAsia="新細明體" w:hAnsi="新細明體" w:hint="eastAsia"/>
          <w:bCs/>
          <w:sz w:val="22"/>
          <w:szCs w:val="22"/>
        </w:rPr>
        <w:t>為目的所建造的池泉回遊式日本庭。位於鄰接着</w:t>
      </w:r>
      <w:r w:rsidRPr="00D65F74">
        <w:rPr>
          <w:rFonts w:ascii="新細明體" w:eastAsia="新細明體" w:hAnsi="新細明體"/>
          <w:bCs/>
          <w:sz w:val="22"/>
          <w:szCs w:val="22"/>
        </w:rPr>
        <w:t>“</w:t>
      </w:r>
      <w:r w:rsidRPr="00D65F74">
        <w:rPr>
          <w:rFonts w:ascii="新細明體" w:eastAsia="新細明體" w:hAnsi="新細明體" w:hint="eastAsia"/>
          <w:bCs/>
          <w:sz w:val="22"/>
          <w:szCs w:val="22"/>
        </w:rPr>
        <w:t>幕張</w:t>
      </w:r>
      <w:r w:rsidRPr="00D65F74">
        <w:rPr>
          <w:rFonts w:ascii="新細明體" w:eastAsia="新細明體" w:hAnsi="新細明體"/>
          <w:bCs/>
          <w:sz w:val="22"/>
          <w:szCs w:val="22"/>
        </w:rPr>
        <w:t>messe</w:t>
      </w:r>
      <w:r w:rsidRPr="00D65F74">
        <w:rPr>
          <w:rFonts w:ascii="新細明體" w:eastAsia="新細明體" w:hAnsi="新細明體" w:hint="eastAsia"/>
          <w:bCs/>
          <w:sz w:val="22"/>
          <w:szCs w:val="22"/>
        </w:rPr>
        <w:t>”和賓館街而立的海濱幕張公園之中。</w:t>
      </w:r>
    </w:p>
    <w:p w:rsidR="004D1E60" w:rsidRPr="00E61663" w:rsidRDefault="004D1E60" w:rsidP="00041889">
      <w:pPr>
        <w:pStyle w:val="HTMLPreformatted"/>
        <w:spacing w:line="280" w:lineRule="exact"/>
        <w:ind w:left="31680" w:hangingChars="100" w:firstLine="31680"/>
        <w:rPr>
          <w:rFonts w:ascii="微軟正黑體" w:eastAsia="微軟正黑體" w:hAnsi="微軟正黑體"/>
          <w:sz w:val="22"/>
          <w:szCs w:val="22"/>
        </w:rPr>
      </w:pPr>
      <w:r w:rsidRPr="00A243C1">
        <w:rPr>
          <w:rFonts w:ascii="新細明體" w:eastAsia="新細明體" w:hAnsi="Webdings" w:hint="eastAsia"/>
          <w:sz w:val="22"/>
          <w:szCs w:val="22"/>
        </w:rPr>
        <w:sym w:font="Webdings" w:char="F059"/>
      </w:r>
      <w:r w:rsidRPr="00A243C1">
        <w:rPr>
          <w:rFonts w:ascii="新細明體" w:eastAsia="新細明體" w:hAnsi="新細明體" w:hint="eastAsia"/>
          <w:b/>
          <w:color w:val="FF0000"/>
          <w:sz w:val="22"/>
          <w:szCs w:val="22"/>
        </w:rPr>
        <w:t>【</w:t>
      </w:r>
      <w:r w:rsidRPr="00A243C1">
        <w:rPr>
          <w:rStyle w:val="Strong"/>
          <w:rFonts w:ascii="新細明體" w:eastAsia="新細明體" w:hAnsi="新細明體" w:cs="Arial" w:hint="eastAsia"/>
          <w:bCs/>
          <w:color w:val="FF0000"/>
          <w:kern w:val="2"/>
          <w:sz w:val="22"/>
          <w:szCs w:val="22"/>
        </w:rPr>
        <w:t>皇室御用渡假聖地</w:t>
      </w:r>
      <w:r w:rsidRPr="00A243C1">
        <w:rPr>
          <w:rStyle w:val="Strong"/>
          <w:rFonts w:ascii="新細明體" w:eastAsia="新細明體" w:hAnsi="新細明體" w:cs="Arial"/>
          <w:bCs/>
          <w:color w:val="FF0000"/>
          <w:kern w:val="2"/>
          <w:sz w:val="22"/>
          <w:szCs w:val="22"/>
        </w:rPr>
        <w:t>~</w:t>
      </w:r>
      <w:r w:rsidRPr="00A243C1">
        <w:rPr>
          <w:rStyle w:val="Strong"/>
          <w:rFonts w:ascii="新細明體" w:eastAsia="新細明體" w:hAnsi="新細明體" w:cs="Arial" w:hint="eastAsia"/>
          <w:bCs/>
          <w:color w:val="FF0000"/>
          <w:kern w:val="2"/>
          <w:sz w:val="22"/>
          <w:szCs w:val="22"/>
        </w:rPr>
        <w:t>那須】</w:t>
      </w:r>
      <w:r w:rsidRPr="00A243C1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那須位於日光國立公園的那須連山及約擁有</w:t>
      </w:r>
      <w:r w:rsidRPr="00A243C1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1,400</w:t>
      </w:r>
      <w:r w:rsidRPr="00A243C1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年歷史的那須溫泉，因為這裏的建築物密度極低，四周又有翠綠山景包圍，清涼的消暑勝地更有不少歐洲風格的私人別墅，所以身處那須，你會有種身處歐洲郊區的錯覺。並且於大正</w:t>
      </w:r>
      <w:r w:rsidRPr="00A243C1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15</w:t>
      </w:r>
      <w:r w:rsidRPr="00A243C1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年（</w:t>
      </w:r>
      <w:r w:rsidRPr="00A243C1">
        <w:rPr>
          <w:rFonts w:ascii="新細明體" w:eastAsia="新細明體" w:hAnsi="新細明體" w:cs="Arial"/>
          <w:bCs/>
          <w:color w:val="000000"/>
          <w:kern w:val="2"/>
          <w:sz w:val="22"/>
          <w:szCs w:val="22"/>
        </w:rPr>
        <w:t>1926</w:t>
      </w:r>
      <w:r w:rsidRPr="00A243C1">
        <w:rPr>
          <w:rFonts w:ascii="新細明體" w:eastAsia="新細明體" w:hAnsi="新細明體" w:cs="Arial" w:hint="eastAsia"/>
          <w:bCs/>
          <w:color w:val="000000"/>
          <w:kern w:val="2"/>
          <w:sz w:val="22"/>
          <w:szCs w:val="22"/>
        </w:rPr>
        <w:t>年）所設置的那須御用官邸（皇室行宮），成為一個以天皇陛下為首，皇家貴族們每年前往此地靜養的「皇家渡假休閒勝地」而廣為人知。</w:t>
      </w:r>
    </w:p>
    <w:tbl>
      <w:tblPr>
        <w:tblW w:w="10773" w:type="dxa"/>
        <w:tblInd w:w="28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4"/>
        <w:gridCol w:w="2128"/>
        <w:gridCol w:w="1705"/>
        <w:gridCol w:w="1787"/>
        <w:gridCol w:w="1843"/>
        <w:gridCol w:w="2126"/>
      </w:tblGrid>
      <w:tr w:rsidR="004D1E60" w:rsidRPr="00E61663" w:rsidTr="00051CF8">
        <w:trPr>
          <w:trHeight w:val="29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D1E60" w:rsidRPr="00D65F74" w:rsidRDefault="004D1E60">
            <w:pPr>
              <w:spacing w:line="300" w:lineRule="exact"/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出發天數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D1E60" w:rsidRPr="00D65F74" w:rsidRDefault="004D1E60">
            <w:pPr>
              <w:spacing w:line="300" w:lineRule="exact"/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航空公司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D1E60" w:rsidRPr="00D65F74" w:rsidRDefault="004D1E60">
            <w:pPr>
              <w:spacing w:line="300" w:lineRule="exact"/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航班編號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D1E60" w:rsidRPr="00D65F74" w:rsidRDefault="004D1E60">
            <w:pPr>
              <w:spacing w:line="300" w:lineRule="exact"/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起飛城市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D1E60" w:rsidRPr="00D65F74" w:rsidRDefault="004D1E60">
            <w:pPr>
              <w:spacing w:line="300" w:lineRule="exact"/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抵達城市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D1E60" w:rsidRPr="00D65F74" w:rsidRDefault="004D1E60">
            <w:pPr>
              <w:spacing w:line="300" w:lineRule="exact"/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起飛</w:t>
            </w:r>
            <w:r w:rsidRPr="00D65F74">
              <w:rPr>
                <w:rFonts w:ascii="新細明體" w:hAnsi="新細明體"/>
                <w:sz w:val="22"/>
                <w:szCs w:val="22"/>
              </w:rPr>
              <w:t>/</w:t>
            </w:r>
            <w:r w:rsidRPr="00D65F74">
              <w:rPr>
                <w:rFonts w:ascii="新細明體" w:hAnsi="新細明體" w:hint="eastAsia"/>
                <w:sz w:val="22"/>
                <w:szCs w:val="22"/>
              </w:rPr>
              <w:t>抵達時間</w:t>
            </w:r>
          </w:p>
        </w:tc>
      </w:tr>
      <w:tr w:rsidR="004D1E60" w:rsidRPr="00E61663" w:rsidTr="00103E39">
        <w:trPr>
          <w:trHeight w:val="34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60" w:rsidRPr="00D65F74" w:rsidRDefault="004D1E60">
            <w:pPr>
              <w:spacing w:line="300" w:lineRule="exact"/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第一天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103E39">
            <w:pPr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復興航空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103E3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5F74">
              <w:rPr>
                <w:rFonts w:ascii="新細明體" w:hAnsi="新細明體"/>
                <w:sz w:val="22"/>
                <w:szCs w:val="22"/>
              </w:rPr>
              <w:t>GE 606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103E3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桃園</w:t>
            </w:r>
            <w:r w:rsidRPr="00D65F74">
              <w:rPr>
                <w:rFonts w:ascii="新細明體" w:hAnsi="新細明體"/>
                <w:sz w:val="22"/>
                <w:szCs w:val="22"/>
              </w:rPr>
              <w:t>TPE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103E3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東京</w:t>
            </w:r>
            <w:r w:rsidRPr="00D65F74">
              <w:rPr>
                <w:rFonts w:ascii="新細明體" w:hAnsi="新細明體"/>
                <w:sz w:val="22"/>
                <w:szCs w:val="22"/>
              </w:rPr>
              <w:t xml:space="preserve"> TYO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B96DB0">
            <w:pPr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/>
                <w:sz w:val="22"/>
                <w:szCs w:val="22"/>
              </w:rPr>
              <w:t>07:50-12:</w:t>
            </w:r>
            <w:r w:rsidRPr="00D65F74">
              <w:rPr>
                <w:rFonts w:ascii="新細明體"/>
                <w:sz w:val="22"/>
                <w:szCs w:val="22"/>
              </w:rPr>
              <w:t>00</w:t>
            </w:r>
          </w:p>
        </w:tc>
      </w:tr>
      <w:tr w:rsidR="004D1E60" w:rsidRPr="00E61663" w:rsidTr="00455724">
        <w:trPr>
          <w:trHeight w:val="41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60" w:rsidRPr="00D65F74" w:rsidRDefault="004D1E60">
            <w:pPr>
              <w:spacing w:line="300" w:lineRule="exact"/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第五天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103E39">
            <w:pPr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復興航空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103E3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5F74">
              <w:rPr>
                <w:rFonts w:ascii="新細明體" w:hAnsi="新細明體"/>
                <w:sz w:val="22"/>
                <w:szCs w:val="22"/>
              </w:rPr>
              <w:t>GE 605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103E3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東京</w:t>
            </w:r>
            <w:r w:rsidRPr="00D65F74">
              <w:rPr>
                <w:rFonts w:ascii="新細明體" w:hAnsi="新細明體"/>
                <w:sz w:val="22"/>
                <w:szCs w:val="22"/>
              </w:rPr>
              <w:t xml:space="preserve"> TYO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103E3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桃園</w:t>
            </w:r>
            <w:r w:rsidRPr="00D65F74">
              <w:rPr>
                <w:rFonts w:ascii="新細明體" w:hAnsi="新細明體"/>
                <w:sz w:val="22"/>
                <w:szCs w:val="22"/>
              </w:rPr>
              <w:t>TPE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0" w:rsidRPr="00D65F74" w:rsidRDefault="004D1E60" w:rsidP="00B96DB0">
            <w:pPr>
              <w:jc w:val="center"/>
              <w:rPr>
                <w:rFonts w:ascii="新細明體"/>
                <w:sz w:val="22"/>
                <w:szCs w:val="22"/>
              </w:rPr>
            </w:pPr>
            <w:r w:rsidRPr="00D65F74">
              <w:rPr>
                <w:rFonts w:ascii="新細明體" w:hAnsi="新細明體"/>
                <w:sz w:val="22"/>
                <w:szCs w:val="22"/>
              </w:rPr>
              <w:t>13:</w:t>
            </w:r>
            <w:r w:rsidRPr="00D65F74">
              <w:rPr>
                <w:rFonts w:ascii="新細明體"/>
                <w:sz w:val="22"/>
                <w:szCs w:val="22"/>
              </w:rPr>
              <w:t>00</w:t>
            </w:r>
            <w:r w:rsidRPr="00D65F74">
              <w:rPr>
                <w:rFonts w:ascii="新細明體" w:hAnsi="新細明體"/>
                <w:sz w:val="22"/>
                <w:szCs w:val="22"/>
              </w:rPr>
              <w:t>-16:</w:t>
            </w:r>
            <w:r w:rsidRPr="00D65F74">
              <w:rPr>
                <w:rFonts w:ascii="新細明體"/>
                <w:sz w:val="22"/>
                <w:szCs w:val="22"/>
              </w:rPr>
              <w:t>00</w:t>
            </w:r>
          </w:p>
        </w:tc>
      </w:tr>
    </w:tbl>
    <w:p w:rsidR="004D1E60" w:rsidRPr="00E61663" w:rsidRDefault="004D1E60" w:rsidP="004D1E60">
      <w:pPr>
        <w:pStyle w:val="HTMLPreformatted"/>
        <w:spacing w:line="280" w:lineRule="exact"/>
        <w:ind w:left="31680" w:hangingChars="100" w:firstLine="31680"/>
        <w:rPr>
          <w:rFonts w:ascii="微軟正黑體" w:eastAsia="微軟正黑體" w:hAnsi="微軟正黑體"/>
          <w:sz w:val="22"/>
          <w:szCs w:val="22"/>
        </w:rPr>
      </w:pPr>
    </w:p>
    <w:tbl>
      <w:tblPr>
        <w:tblW w:w="10897" w:type="dxa"/>
        <w:jc w:val="center"/>
        <w:tblInd w:w="-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2185"/>
        <w:gridCol w:w="2227"/>
        <w:gridCol w:w="556"/>
        <w:gridCol w:w="336"/>
        <w:gridCol w:w="2984"/>
        <w:gridCol w:w="1768"/>
      </w:tblGrid>
      <w:tr w:rsidR="004D1E60" w:rsidRPr="00E61663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841" w:type="dxa"/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日</w:t>
            </w:r>
            <w:r w:rsidRPr="00E61663">
              <w:rPr>
                <w:rFonts w:ascii="微軟正黑體" w:eastAsia="微軟正黑體" w:hAnsi="微軟正黑體"/>
                <w:b/>
                <w:spacing w:val="10"/>
              </w:rPr>
              <w:t xml:space="preserve"> </w:t>
            </w: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期</w:t>
            </w:r>
          </w:p>
        </w:tc>
        <w:tc>
          <w:tcPr>
            <w:tcW w:w="8288" w:type="dxa"/>
            <w:gridSpan w:val="5"/>
            <w:vAlign w:val="center"/>
          </w:tcPr>
          <w:p w:rsidR="004D1E60" w:rsidRPr="00E61663" w:rsidRDefault="004D1E60" w:rsidP="004D1E60">
            <w:pPr>
              <w:spacing w:line="360" w:lineRule="exact"/>
              <w:ind w:firstLineChars="58" w:firstLine="31680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行</w:t>
            </w:r>
            <w:r w:rsidRPr="00E61663">
              <w:rPr>
                <w:rFonts w:ascii="微軟正黑體" w:eastAsia="微軟正黑體" w:hAnsi="微軟正黑體"/>
                <w:b/>
                <w:spacing w:val="10"/>
              </w:rPr>
              <w:t xml:space="preserve">     </w:t>
            </w: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程</w:t>
            </w:r>
          </w:p>
        </w:tc>
        <w:tc>
          <w:tcPr>
            <w:tcW w:w="1768" w:type="dxa"/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住</w:t>
            </w:r>
            <w:r w:rsidRPr="00E61663">
              <w:rPr>
                <w:rFonts w:ascii="微軟正黑體" w:eastAsia="微軟正黑體" w:hAnsi="微軟正黑體"/>
                <w:b/>
                <w:spacing w:val="10"/>
              </w:rPr>
              <w:t xml:space="preserve">   </w:t>
            </w: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宿</w:t>
            </w:r>
          </w:p>
        </w:tc>
      </w:tr>
      <w:tr w:rsidR="004D1E60" w:rsidRPr="00E61663">
        <w:tblPrEx>
          <w:tblCellMar>
            <w:top w:w="0" w:type="dxa"/>
            <w:bottom w:w="0" w:type="dxa"/>
          </w:tblCellMar>
        </w:tblPrEx>
        <w:trPr>
          <w:cantSplit/>
          <w:trHeight w:val="2276"/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</w:tcBorders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第</w:t>
            </w:r>
            <w:r w:rsidRPr="00E61663">
              <w:rPr>
                <w:rFonts w:ascii="微軟正黑體" w:eastAsia="微軟正黑體" w:hAnsi="微軟正黑體"/>
                <w:b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ㄧ</w:t>
            </w:r>
            <w:r w:rsidRPr="00E61663">
              <w:rPr>
                <w:rFonts w:ascii="微軟正黑體" w:eastAsia="微軟正黑體" w:hAnsi="微軟正黑體"/>
                <w:b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天</w:t>
            </w:r>
          </w:p>
        </w:tc>
        <w:tc>
          <w:tcPr>
            <w:tcW w:w="8288" w:type="dxa"/>
            <w:gridSpan w:val="5"/>
          </w:tcPr>
          <w:p w:rsidR="004D1E60" w:rsidRPr="00433DBB" w:rsidRDefault="004D1E60" w:rsidP="00433DBB">
            <w:pPr>
              <w:widowControl/>
              <w:spacing w:line="300" w:lineRule="exact"/>
              <w:rPr>
                <w:rFonts w:ascii="微軟正黑體" w:eastAsia="微軟正黑體" w:hAnsi="微軟正黑體" w:cs="Arial"/>
                <w:b/>
                <w:color w:val="0000FF"/>
                <w:kern w:val="0"/>
                <w:sz w:val="28"/>
                <w:szCs w:val="20"/>
              </w:rPr>
            </w:pPr>
            <w:r w:rsidRPr="00E61663">
              <w:rPr>
                <w:rFonts w:ascii="微軟正黑體" w:eastAsia="微軟正黑體" w:hAnsi="微軟正黑體" w:cs="Arial" w:hint="eastAsia"/>
                <w:b/>
                <w:bCs/>
                <w:color w:val="0000FF"/>
                <w:sz w:val="28"/>
              </w:rPr>
              <w:t>台北</w:t>
            </w:r>
            <w:r w:rsidRPr="00E61663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>（桃園國際機場）</w:t>
            </w:r>
            <w:r w:rsidRPr="00E61663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F1"/>
            </w:r>
            <w:r w:rsidRPr="00E61663">
              <w:rPr>
                <w:rFonts w:ascii="微軟正黑體" w:eastAsia="微軟正黑體" w:hAnsi="微軟正黑體" w:cs="Arial" w:hint="eastAsia"/>
                <w:b/>
                <w:bCs/>
                <w:color w:val="0000FF"/>
                <w:sz w:val="28"/>
              </w:rPr>
              <w:t>日本東京</w:t>
            </w:r>
            <w:r w:rsidRPr="00E61663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>（成田空港）</w:t>
            </w:r>
            <w:r w:rsidRPr="00E812DE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E812DE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0"/>
              </w:rPr>
              <w:t>成田山新勝寺</w:t>
            </w:r>
            <w:r w:rsidRPr="00667AA7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667AA7">
              <w:rPr>
                <w:rFonts w:ascii="微軟正黑體" w:eastAsia="微軟正黑體" w:hAnsi="微軟正黑體" w:hint="eastAsia"/>
                <w:b/>
                <w:bCs/>
                <w:color w:val="0000FF"/>
                <w:sz w:val="28"/>
                <w:szCs w:val="28"/>
              </w:rPr>
              <w:t>皇室御用渡假聖地‧那須</w:t>
            </w:r>
          </w:p>
          <w:p w:rsidR="004D1E60" w:rsidRPr="00D65F74" w:rsidRDefault="004D1E60" w:rsidP="006B3AE7">
            <w:pPr>
              <w:spacing w:line="360" w:lineRule="exact"/>
              <w:rPr>
                <w:rFonts w:ascii="新細明體" w:cs="Arial"/>
                <w:color w:val="000000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今日集合於桃園國際機場，搭乘豪華客機飛往日本首都－東京，是一個充滿朝氣活力的國際大都市。這裡是全國政治、經濟、交通及文化藝術的中心，更加是亞洲區最具潮流氣息的城市。</w:t>
            </w:r>
          </w:p>
          <w:p w:rsidR="004D1E60" w:rsidRPr="00D65F74" w:rsidRDefault="004D1E60" w:rsidP="004D1E60">
            <w:pPr>
              <w:pStyle w:val="HTMLPreformatted"/>
              <w:spacing w:line="360" w:lineRule="exact"/>
              <w:ind w:left="31680" w:hangingChars="7" w:firstLine="31680"/>
              <w:rPr>
                <w:rFonts w:ascii="新細明體" w:eastAsia="新細明體" w:hAnsi="新細明體" w:cs="Times New Roman"/>
                <w:b/>
                <w:bCs/>
                <w:color w:val="FF00FF"/>
                <w:kern w:val="2"/>
              </w:rPr>
            </w:pPr>
            <w:r w:rsidRPr="00D65F74">
              <w:rPr>
                <w:rFonts w:ascii="新細明體" w:eastAsia="新細明體" w:hAnsi="新細明體" w:cs="Times New Roman" w:hint="eastAsia"/>
                <w:b/>
                <w:bCs/>
                <w:color w:val="FF00FF"/>
                <w:kern w:val="2"/>
              </w:rPr>
              <w:t>【皇室御用渡假聖地</w:t>
            </w:r>
            <w:r w:rsidRPr="00D65F74">
              <w:rPr>
                <w:rFonts w:ascii="新細明體" w:eastAsia="新細明體" w:hAnsi="新細明體" w:cs="Times New Roman"/>
                <w:b/>
                <w:bCs/>
                <w:color w:val="FF00FF"/>
                <w:kern w:val="2"/>
              </w:rPr>
              <w:t>~</w:t>
            </w:r>
            <w:r w:rsidRPr="00D65F74">
              <w:rPr>
                <w:rFonts w:ascii="新細明體" w:eastAsia="新細明體" w:hAnsi="新細明體" w:cs="Times New Roman" w:hint="eastAsia"/>
                <w:b/>
                <w:bCs/>
                <w:color w:val="FF00FF"/>
                <w:kern w:val="2"/>
              </w:rPr>
              <w:t>那須小檔案】</w:t>
            </w:r>
          </w:p>
          <w:p w:rsidR="004D1E60" w:rsidRPr="00CD7916" w:rsidRDefault="004D1E60" w:rsidP="004D1E60">
            <w:pPr>
              <w:pStyle w:val="HTMLPreformatted"/>
              <w:spacing w:line="360" w:lineRule="exact"/>
              <w:ind w:left="31680" w:hangingChars="7" w:firstLine="31680"/>
              <w:rPr>
                <w:rFonts w:ascii="微軟正黑體" w:eastAsia="微軟正黑體" w:hAnsi="微軟正黑體" w:cs="Arial"/>
                <w:color w:val="000000"/>
                <w:kern w:val="2"/>
                <w:sz w:val="22"/>
                <w:szCs w:val="24"/>
              </w:rPr>
            </w:pPr>
            <w:r w:rsidRPr="00D65F74">
              <w:rPr>
                <w:rFonts w:ascii="新細明體" w:eastAsia="新細明體" w:hAnsi="新細明體" w:cs="Arial" w:hint="eastAsia"/>
                <w:color w:val="000000"/>
                <w:kern w:val="2"/>
              </w:rPr>
              <w:t>那須位於日光國立公園的那須連山及約擁有</w:t>
            </w:r>
            <w:r w:rsidRPr="00D65F74">
              <w:rPr>
                <w:rFonts w:ascii="新細明體" w:eastAsia="新細明體" w:hAnsi="新細明體" w:cs="Arial"/>
                <w:color w:val="000000"/>
                <w:kern w:val="2"/>
              </w:rPr>
              <w:t>1,400</w:t>
            </w:r>
            <w:r w:rsidRPr="00D65F74">
              <w:rPr>
                <w:rFonts w:ascii="新細明體" w:eastAsia="新細明體" w:hAnsi="新細明體" w:cs="Arial" w:hint="eastAsia"/>
                <w:color w:val="000000"/>
                <w:kern w:val="2"/>
              </w:rPr>
              <w:t>年歷史的那須溫泉，因為這裏的建築物密度極低，四周又有翠綠山景包圍，清涼的消暑勝地更有不少歐洲風格的私人別墅，所以身處那須，你會有種身處歐洲郊區的錯覺。並且於大正</w:t>
            </w:r>
            <w:r w:rsidRPr="00D65F74">
              <w:rPr>
                <w:rFonts w:ascii="新細明體" w:eastAsia="新細明體" w:hAnsi="新細明體" w:cs="Arial"/>
                <w:color w:val="000000"/>
                <w:kern w:val="2"/>
              </w:rPr>
              <w:t>15</w:t>
            </w:r>
            <w:r w:rsidRPr="00D65F74">
              <w:rPr>
                <w:rFonts w:ascii="新細明體" w:eastAsia="新細明體" w:hAnsi="新細明體" w:cs="Arial" w:hint="eastAsia"/>
                <w:color w:val="000000"/>
                <w:kern w:val="2"/>
              </w:rPr>
              <w:t>年（</w:t>
            </w:r>
            <w:r w:rsidRPr="00D65F74">
              <w:rPr>
                <w:rFonts w:ascii="新細明體" w:eastAsia="新細明體" w:hAnsi="新細明體" w:cs="Arial"/>
                <w:color w:val="000000"/>
                <w:kern w:val="2"/>
              </w:rPr>
              <w:t>1926</w:t>
            </w:r>
            <w:r w:rsidRPr="00D65F74">
              <w:rPr>
                <w:rFonts w:ascii="新細明體" w:eastAsia="新細明體" w:hAnsi="新細明體" w:cs="Arial" w:hint="eastAsia"/>
                <w:color w:val="000000"/>
                <w:kern w:val="2"/>
              </w:rPr>
              <w:t>年）所設置的那須御用官邸（皇室行宮），成為一個以天皇陛下為首，皇家貴族們每年前往此地靜養的「皇家渡假休閒勝地」而廣為人知。能來這裡休閒度假的大都是日本有錢有閒有情調的人。那須有許多堪稱日本第一、唯一和百選之一，好喝的牛奶、香醇的起司蛋糕</w:t>
            </w:r>
            <w:r w:rsidRPr="00D65F74">
              <w:rPr>
                <w:rFonts w:ascii="新細明體" w:eastAsia="新細明體" w:hAnsi="新細明體" w:cs="Arial"/>
                <w:color w:val="000000"/>
                <w:kern w:val="2"/>
              </w:rPr>
              <w:t>,</w:t>
            </w:r>
            <w:r w:rsidRPr="00D65F74">
              <w:rPr>
                <w:rFonts w:ascii="新細明體" w:eastAsia="新細明體" w:hAnsi="新細明體" w:cs="Arial" w:hint="eastAsia"/>
                <w:color w:val="000000"/>
                <w:kern w:val="2"/>
              </w:rPr>
              <w:t>新鮮美味的高原野菜，還有許許多多非到那須不可的理由。那須的住宿率居高不下，若有幸入住那須可體會沉醉山間，任靜靜的時光輕輕的流淌，尋找心中的安心與寧靜。</w:t>
            </w:r>
          </w:p>
        </w:tc>
        <w:tc>
          <w:tcPr>
            <w:tcW w:w="1768" w:type="dxa"/>
            <w:vMerge w:val="restart"/>
            <w:vAlign w:val="center"/>
          </w:tcPr>
          <w:p w:rsidR="004D1E60" w:rsidRPr="00D65F74" w:rsidRDefault="004D1E60" w:rsidP="00E93EAC">
            <w:pPr>
              <w:spacing w:line="300" w:lineRule="exact"/>
              <w:jc w:val="center"/>
              <w:rPr>
                <w:rFonts w:ascii="新細明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 w:hint="eastAsia"/>
                <w:sz w:val="22"/>
                <w:szCs w:val="22"/>
              </w:rPr>
              <w:t>那須</w:t>
            </w:r>
          </w:p>
          <w:p w:rsidR="004D1E60" w:rsidRPr="005113D7" w:rsidRDefault="004D1E60" w:rsidP="00A243C1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 w:hint="eastAsia"/>
                <w:sz w:val="22"/>
                <w:szCs w:val="22"/>
              </w:rPr>
              <w:t>愛壽</w:t>
            </w:r>
            <w:r w:rsidRPr="00D65F74">
              <w:rPr>
                <w:rFonts w:ascii="新細明體" w:hAnsi="新細明體" w:cs="Arial"/>
                <w:sz w:val="22"/>
                <w:szCs w:val="22"/>
              </w:rPr>
              <w:t xml:space="preserve">GRAND </w:t>
            </w:r>
          </w:p>
        </w:tc>
      </w:tr>
      <w:tr w:rsidR="004D1E60" w:rsidRPr="00E61663" w:rsidTr="005113D7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841" w:type="dxa"/>
            <w:vMerge/>
            <w:tcBorders>
              <w:left w:val="single" w:sz="4" w:space="0" w:color="auto"/>
            </w:tcBorders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</w:p>
        </w:tc>
        <w:tc>
          <w:tcPr>
            <w:tcW w:w="2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1E60" w:rsidRPr="00D65F74" w:rsidRDefault="004D1E60" w:rsidP="005113D7">
            <w:pPr>
              <w:pStyle w:val="BodyText"/>
              <w:snapToGrid w:val="0"/>
              <w:spacing w:line="240" w:lineRule="exact"/>
              <w:jc w:val="both"/>
              <w:rPr>
                <w:rFonts w:ascii="新細明體" w:eastAsia="新細明體" w:hAnsi="新細明體"/>
                <w:b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早餐</w:t>
            </w:r>
            <w:r w:rsidRPr="00D65F74">
              <w:rPr>
                <w:rFonts w:ascii="新細明體" w:eastAsia="新細明體" w:hAnsi="新細明體"/>
                <w:color w:val="000000"/>
                <w:sz w:val="22"/>
                <w:szCs w:val="22"/>
              </w:rPr>
              <w:t>:</w:t>
            </w: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溫暖的家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E60" w:rsidRPr="00D65F74" w:rsidRDefault="004D1E60" w:rsidP="005113D7">
            <w:pPr>
              <w:pStyle w:val="BodyText"/>
              <w:snapToGrid w:val="0"/>
              <w:spacing w:line="240" w:lineRule="exact"/>
              <w:jc w:val="both"/>
              <w:rPr>
                <w:rFonts w:ascii="新細明體" w:eastAsia="新細明體" w:hAnsi="新細明體"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午餐</w:t>
            </w:r>
            <w:r w:rsidRPr="00D65F74">
              <w:rPr>
                <w:rFonts w:ascii="新細明體" w:eastAsia="新細明體" w:hAnsi="新細明體"/>
                <w:color w:val="000000"/>
                <w:sz w:val="22"/>
                <w:szCs w:val="22"/>
              </w:rPr>
              <w:t xml:space="preserve">: </w:t>
            </w: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機上簡餐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1E60" w:rsidRPr="00D65F74" w:rsidRDefault="004D1E60" w:rsidP="005113D7">
            <w:pPr>
              <w:pStyle w:val="BodyText"/>
              <w:snapToGrid w:val="0"/>
              <w:spacing w:line="240" w:lineRule="exact"/>
              <w:jc w:val="both"/>
              <w:rPr>
                <w:rFonts w:ascii="新細明體" w:eastAsia="新細明體" w:hAnsi="新細明體"/>
                <w:b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晚餐</w:t>
            </w:r>
            <w:r w:rsidRPr="00D65F74">
              <w:rPr>
                <w:rFonts w:ascii="新細明體" w:eastAsia="新細明體" w:hAnsi="新細明體"/>
                <w:color w:val="000000"/>
                <w:sz w:val="22"/>
                <w:szCs w:val="22"/>
              </w:rPr>
              <w:t>:</w:t>
            </w:r>
            <w:r w:rsidRPr="00D65F74">
              <w:rPr>
                <w:rFonts w:ascii="新細明體" w:eastAsia="新細明體" w:hAnsi="新細明體"/>
                <w:sz w:val="22"/>
                <w:szCs w:val="22"/>
              </w:rPr>
              <w:t xml:space="preserve"> </w:t>
            </w: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日式會席料理</w:t>
            </w:r>
          </w:p>
        </w:tc>
        <w:tc>
          <w:tcPr>
            <w:tcW w:w="1768" w:type="dxa"/>
            <w:vMerge/>
            <w:vAlign w:val="center"/>
          </w:tcPr>
          <w:p w:rsidR="004D1E60" w:rsidRPr="00E61663" w:rsidRDefault="004D1E60" w:rsidP="008916A2">
            <w:pPr>
              <w:spacing w:line="300" w:lineRule="exact"/>
              <w:jc w:val="both"/>
              <w:rPr>
                <w:rFonts w:ascii="微軟正黑體" w:eastAsia="微軟正黑體" w:hAnsi="微軟正黑體"/>
                <w:spacing w:val="14"/>
                <w:sz w:val="20"/>
              </w:rPr>
            </w:pPr>
          </w:p>
        </w:tc>
      </w:tr>
      <w:tr w:rsidR="004D1E60" w:rsidRPr="00E61663" w:rsidTr="00923CBD">
        <w:tblPrEx>
          <w:tblCellMar>
            <w:top w:w="0" w:type="dxa"/>
            <w:bottom w:w="0" w:type="dxa"/>
          </w:tblCellMar>
        </w:tblPrEx>
        <w:trPr>
          <w:cantSplit/>
          <w:trHeight w:val="3387"/>
          <w:jc w:val="center"/>
        </w:trPr>
        <w:tc>
          <w:tcPr>
            <w:tcW w:w="841" w:type="dxa"/>
            <w:vMerge w:val="restart"/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10"/>
              </w:rPr>
            </w:pP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第</w:t>
            </w:r>
            <w:r w:rsidRPr="00E61663">
              <w:rPr>
                <w:rFonts w:ascii="微軟正黑體" w:eastAsia="微軟正黑體" w:hAnsi="微軟正黑體"/>
                <w:b/>
                <w:color w:val="000000"/>
                <w:spacing w:val="10"/>
              </w:rPr>
              <w:t xml:space="preserve">   </w:t>
            </w: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二</w:t>
            </w:r>
            <w:r w:rsidRPr="00E61663">
              <w:rPr>
                <w:rFonts w:ascii="微軟正黑體" w:eastAsia="微軟正黑體" w:hAnsi="微軟正黑體"/>
                <w:b/>
                <w:color w:val="000000"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天</w:t>
            </w:r>
          </w:p>
        </w:tc>
        <w:tc>
          <w:tcPr>
            <w:tcW w:w="8288" w:type="dxa"/>
            <w:gridSpan w:val="5"/>
            <w:tcBorders>
              <w:bottom w:val="single" w:sz="4" w:space="0" w:color="auto"/>
            </w:tcBorders>
          </w:tcPr>
          <w:p w:rsidR="004D1E60" w:rsidRPr="00D65F74" w:rsidRDefault="004D1E60" w:rsidP="00486DF3">
            <w:pPr>
              <w:widowControl/>
              <w:spacing w:line="300" w:lineRule="exact"/>
              <w:rPr>
                <w:rFonts w:ascii="新細明體"/>
                <w:b/>
                <w:bCs/>
                <w:color w:val="FF0000"/>
                <w:sz w:val="28"/>
                <w:szCs w:val="28"/>
              </w:rPr>
            </w:pPr>
            <w:r w:rsidRPr="00D65F74">
              <w:rPr>
                <w:rFonts w:ascii="新細明體" w:hAnsi="新細明體" w:hint="eastAsia"/>
                <w:b/>
                <w:bCs/>
                <w:color w:val="0000FF"/>
                <w:sz w:val="28"/>
                <w:szCs w:val="28"/>
              </w:rPr>
              <w:t>平成之森</w:t>
            </w:r>
            <w:r w:rsidRPr="00D65F74">
              <w:rPr>
                <w:rFonts w:ascii="新細明體" w:hAnsi="新細明體" w:hint="eastAsia"/>
                <w:b/>
                <w:bCs/>
                <w:color w:val="FF0000"/>
                <w:sz w:val="28"/>
                <w:szCs w:val="28"/>
              </w:rPr>
              <w:t>‧散策</w:t>
            </w:r>
            <w:r w:rsidRPr="00D65F74">
              <w:rPr>
                <w:rFonts w:ascii="新細明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D65F74"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>那須溫泉神社</w:t>
            </w:r>
            <w:r w:rsidRPr="00D65F74">
              <w:rPr>
                <w:rFonts w:ascii="新細明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D65F74">
              <w:rPr>
                <w:rFonts w:ascii="新細明體" w:hAnsi="新細明體" w:hint="eastAsia"/>
                <w:b/>
                <w:bCs/>
                <w:color w:val="0000FF"/>
                <w:sz w:val="28"/>
                <w:szCs w:val="28"/>
              </w:rPr>
              <w:t>那須起司庭園</w:t>
            </w:r>
            <w:r w:rsidRPr="00D65F74">
              <w:rPr>
                <w:rFonts w:ascii="新細明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D65F74"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>草莓採果樂</w:t>
            </w:r>
            <w:r w:rsidRPr="00D65F74">
              <w:rPr>
                <w:rFonts w:ascii="新細明體" w:hAnsi="新細明體" w:hint="eastAsia"/>
                <w:b/>
                <w:bCs/>
                <w:color w:val="FF0000"/>
                <w:sz w:val="28"/>
                <w:szCs w:val="28"/>
              </w:rPr>
              <w:t>～全日本第一草莓產地</w:t>
            </w:r>
            <w:r w:rsidRPr="00D65F74">
              <w:rPr>
                <w:rFonts w:ascii="新細明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D65F74"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>長野信濃</w:t>
            </w:r>
          </w:p>
          <w:p w:rsidR="004D1E60" w:rsidRPr="00D65F74" w:rsidRDefault="004D1E60" w:rsidP="006B3AE7">
            <w:pPr>
              <w:widowControl/>
              <w:spacing w:line="360" w:lineRule="exact"/>
              <w:rPr>
                <w:rFonts w:ascii="新細明體" w:hAnsi="新細明體" w:cs="Arial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sz w:val="20"/>
                <w:szCs w:val="20"/>
              </w:rPr>
              <w:t>早餐後</w:t>
            </w:r>
            <w:r w:rsidRPr="00D65F74">
              <w:rPr>
                <w:rFonts w:ascii="新細明體" w:hAnsi="新細明體" w:cs="Arial"/>
                <w:sz w:val="20"/>
                <w:szCs w:val="20"/>
              </w:rPr>
              <w:t>~</w:t>
            </w:r>
          </w:p>
          <w:p w:rsidR="004D1E60" w:rsidRPr="00D65F74" w:rsidRDefault="004D1E60" w:rsidP="006B3AE7">
            <w:pPr>
              <w:widowControl/>
              <w:spacing w:line="360" w:lineRule="exact"/>
              <w:rPr>
                <w:rFonts w:ascii="新細明體" w:cs="Arial"/>
                <w:b/>
                <w:color w:val="FF00FF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b/>
                <w:color w:val="FF00FF"/>
                <w:sz w:val="20"/>
                <w:szCs w:val="20"/>
              </w:rPr>
              <w:t>【</w:t>
            </w:r>
            <w:r w:rsidRPr="00D65F74">
              <w:rPr>
                <w:rFonts w:ascii="新細明體" w:hAnsi="新細明體" w:hint="eastAsia"/>
                <w:b/>
                <w:color w:val="FF00FF"/>
                <w:sz w:val="20"/>
                <w:szCs w:val="20"/>
              </w:rPr>
              <w:t>平成之森</w:t>
            </w:r>
            <w:r w:rsidRPr="00D65F74">
              <w:rPr>
                <w:rFonts w:ascii="新細明體" w:hAnsi="新細明體" w:cs="Arial" w:hint="eastAsia"/>
                <w:b/>
                <w:color w:val="FF00FF"/>
                <w:sz w:val="20"/>
                <w:szCs w:val="20"/>
              </w:rPr>
              <w:t>】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自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2011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年起開放民眾參觀那須天皇御用邸建於大正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15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年，之後做為天皇一家的休養地，大門深鎖讓人無法一窺究竟。就在平成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20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(2008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)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為紀念平成天皇在位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20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年，將御用邸用地中一半的面積約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560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公頃的「平成之森」開放給一般民眾參觀。這裡保有著豐富生態的自然森林，包括罕見物種等眾多動、植物在此棲息、生長，您可在此漫步森林，享受自然的芬多精。</w:t>
            </w:r>
          </w:p>
          <w:p w:rsidR="004D1E60" w:rsidRPr="00D65F74" w:rsidRDefault="004D1E60" w:rsidP="006B3AE7">
            <w:pPr>
              <w:widowControl/>
              <w:spacing w:line="360" w:lineRule="exact"/>
              <w:rPr>
                <w:rFonts w:ascii="新細明體" w:cs="Arial"/>
                <w:b/>
                <w:color w:val="FF00FF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b/>
                <w:color w:val="FF00FF"/>
                <w:sz w:val="20"/>
                <w:szCs w:val="20"/>
              </w:rPr>
              <w:t>【</w:t>
            </w:r>
            <w:r w:rsidRPr="00D65F74">
              <w:rPr>
                <w:rFonts w:ascii="新細明體" w:hAnsi="新細明體" w:hint="eastAsia"/>
                <w:b/>
                <w:color w:val="FF00FF"/>
                <w:sz w:val="20"/>
                <w:szCs w:val="20"/>
              </w:rPr>
              <w:t>那須溫泉神社</w:t>
            </w:r>
            <w:r w:rsidRPr="00D65F74">
              <w:rPr>
                <w:rFonts w:ascii="新細明體" w:hAnsi="新細明體" w:cs="Arial" w:hint="eastAsia"/>
                <w:b/>
                <w:color w:val="FF00FF"/>
                <w:sz w:val="20"/>
                <w:szCs w:val="20"/>
              </w:rPr>
              <w:t>】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舒明二年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(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西暦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630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)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創立，是那須溫泉鄉的守護神。西元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630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，據說正是那須溫泉鄉的緣起。那須溫泉神社創社至今就一千四百餘年之久，相傳是能量極強的開運勝地；日本皇族代代以來都在那須高原修養生息，獲得治理整個國家的靈感。而路旁許多奉納捐助的贊助者名單，不乏經營數十年甚至上百年的老店。那須溫泉神社雖然歷史悠久，依然保有簡單清爽，自然莊嚴隆重的神聖氣氛。</w:t>
            </w:r>
          </w:p>
          <w:p w:rsidR="004D1E60" w:rsidRPr="00D65F74" w:rsidRDefault="004D1E60" w:rsidP="006B3AE7">
            <w:pPr>
              <w:widowControl/>
              <w:spacing w:line="360" w:lineRule="exact"/>
              <w:rPr>
                <w:rFonts w:ascii="新細明體"/>
                <w:b/>
                <w:color w:val="FF00FF"/>
                <w:sz w:val="20"/>
                <w:szCs w:val="20"/>
              </w:rPr>
            </w:pPr>
            <w:r w:rsidRPr="00D65F74">
              <w:rPr>
                <w:rFonts w:ascii="新細明體" w:hAnsi="新細明體" w:hint="eastAsia"/>
                <w:b/>
                <w:color w:val="FF00FF"/>
                <w:sz w:val="20"/>
                <w:szCs w:val="20"/>
              </w:rPr>
              <w:t>【那須起司庭園】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THE CHEESE GARDEN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是那須第一人氣名店，據說皇太子一家人每年去那須避暑之時都會來這裡會光顧。那須的鮮奶出產量為本州之冠軍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NO1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，這裡出產的牛奶及起司等更是名物。</w:t>
            </w:r>
          </w:p>
          <w:p w:rsidR="004D1E60" w:rsidRPr="00D65F74" w:rsidRDefault="004D1E60" w:rsidP="006B3AE7">
            <w:pPr>
              <w:widowControl/>
              <w:spacing w:line="360" w:lineRule="exact"/>
              <w:rPr>
                <w:rFonts w:ascii="新細明體" w:cs="Arial"/>
                <w:b/>
                <w:color w:val="FF00FF"/>
                <w:sz w:val="20"/>
                <w:szCs w:val="20"/>
              </w:rPr>
            </w:pPr>
            <w:r w:rsidRPr="00D65F74">
              <w:rPr>
                <w:rFonts w:ascii="新細明體" w:hAnsi="新細明體" w:hint="eastAsia"/>
                <w:b/>
                <w:bCs/>
                <w:color w:val="FF00FF"/>
                <w:sz w:val="20"/>
                <w:szCs w:val="20"/>
              </w:rPr>
              <w:t>【採果樂草莓】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栃木縣的那須是日本草莓產量第一的「草莓王國」。日本最有名的草莓品牌之一「栃木少女草莓」不僅是形狀漂亮、顏色鮮艷，果實也十分碩大，口味甜美，果肉鮮嫩多汁，令人垂涎欲滴。每年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1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月～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5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月在那須可以體驗採草莓的樂趣。</w:t>
            </w:r>
          </w:p>
        </w:tc>
        <w:tc>
          <w:tcPr>
            <w:tcW w:w="1768" w:type="dxa"/>
            <w:vMerge w:val="restart"/>
            <w:vAlign w:val="center"/>
          </w:tcPr>
          <w:p w:rsidR="004D1E60" w:rsidRPr="00D65F74" w:rsidRDefault="004D1E60" w:rsidP="005113D7">
            <w:pPr>
              <w:spacing w:line="300" w:lineRule="exact"/>
              <w:jc w:val="center"/>
              <w:rPr>
                <w:rFonts w:ascii="新細明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 w:hint="eastAsia"/>
                <w:sz w:val="22"/>
                <w:szCs w:val="22"/>
              </w:rPr>
              <w:t>長野</w:t>
            </w:r>
          </w:p>
          <w:p w:rsidR="004D1E60" w:rsidRPr="00D65F74" w:rsidRDefault="004D1E60" w:rsidP="005113D7">
            <w:pPr>
              <w:spacing w:line="300" w:lineRule="exact"/>
              <w:jc w:val="center"/>
              <w:rPr>
                <w:rFonts w:ascii="新細明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/>
                <w:sz w:val="22"/>
                <w:szCs w:val="22"/>
              </w:rPr>
              <w:t>TANGRAM</w:t>
            </w:r>
          </w:p>
          <w:p w:rsidR="004D1E60" w:rsidRPr="005113D7" w:rsidRDefault="004D1E60" w:rsidP="005113D7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 w:hint="eastAsia"/>
                <w:sz w:val="22"/>
                <w:szCs w:val="22"/>
              </w:rPr>
              <w:t>斑尾東急度假村</w:t>
            </w:r>
          </w:p>
        </w:tc>
      </w:tr>
      <w:tr w:rsidR="004D1E60" w:rsidRPr="00E61663" w:rsidTr="005113D7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841" w:type="dxa"/>
            <w:vMerge/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8916A2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早餐：</w:t>
            </w: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飯店豐盛早餐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8916A2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午餐：日式風味定食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8916A2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晚餐：飯店自助餐</w:t>
            </w:r>
          </w:p>
        </w:tc>
        <w:tc>
          <w:tcPr>
            <w:tcW w:w="1768" w:type="dxa"/>
            <w:vMerge/>
            <w:vAlign w:val="center"/>
          </w:tcPr>
          <w:p w:rsidR="004D1E60" w:rsidRPr="00E61663" w:rsidRDefault="004D1E60" w:rsidP="008916A2">
            <w:pPr>
              <w:pStyle w:val="BodyText"/>
              <w:spacing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4D1E60" w:rsidRPr="00E61663" w:rsidTr="00A243C1">
        <w:tblPrEx>
          <w:tblCellMar>
            <w:top w:w="0" w:type="dxa"/>
            <w:bottom w:w="0" w:type="dxa"/>
          </w:tblCellMar>
        </w:tblPrEx>
        <w:trPr>
          <w:cantSplit/>
          <w:trHeight w:val="4385"/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</w:tcBorders>
            <w:vAlign w:val="center"/>
          </w:tcPr>
          <w:p w:rsidR="004D1E60" w:rsidRPr="00E61663" w:rsidRDefault="004D1E60" w:rsidP="00565A7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第</w:t>
            </w:r>
            <w:r w:rsidRPr="00E61663">
              <w:rPr>
                <w:rFonts w:ascii="微軟正黑體" w:eastAsia="微軟正黑體" w:hAnsi="微軟正黑體"/>
                <w:b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三</w:t>
            </w:r>
            <w:r w:rsidRPr="00E61663">
              <w:rPr>
                <w:rFonts w:ascii="微軟正黑體" w:eastAsia="微軟正黑體" w:hAnsi="微軟正黑體"/>
                <w:b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spacing w:val="10"/>
              </w:rPr>
              <w:t>天</w:t>
            </w:r>
          </w:p>
        </w:tc>
        <w:tc>
          <w:tcPr>
            <w:tcW w:w="8288" w:type="dxa"/>
            <w:gridSpan w:val="5"/>
          </w:tcPr>
          <w:p w:rsidR="004D1E60" w:rsidRPr="00D65F74" w:rsidRDefault="004D1E60" w:rsidP="00486DF3">
            <w:pPr>
              <w:spacing w:line="280" w:lineRule="exact"/>
              <w:rPr>
                <w:rFonts w:ascii="新細明體"/>
                <w:b/>
                <w:color w:val="0000FF"/>
                <w:sz w:val="28"/>
                <w:szCs w:val="28"/>
              </w:rPr>
            </w:pPr>
            <w:r w:rsidRPr="00D65F74">
              <w:rPr>
                <w:rFonts w:ascii="新細明體" w:hAnsi="新細明體" w:hint="eastAsia"/>
                <w:b/>
                <w:bCs/>
                <w:color w:val="FF0000"/>
                <w:sz w:val="28"/>
                <w:szCs w:val="28"/>
              </w:rPr>
              <w:t>七年一次～</w:t>
            </w:r>
            <w:r w:rsidRPr="00D65F74">
              <w:rPr>
                <w:rFonts w:ascii="新細明體" w:hAnsi="新細明體" w:hint="eastAsia"/>
                <w:b/>
                <w:bCs/>
                <w:color w:val="0000FF"/>
                <w:sz w:val="28"/>
                <w:szCs w:val="28"/>
              </w:rPr>
              <w:t>諏訪大社．御柱祭</w:t>
            </w:r>
            <w:r w:rsidRPr="00D65F74">
              <w:rPr>
                <w:rFonts w:ascii="新細明體" w:hAnsi="Webdings" w:hint="eastAsia"/>
                <w:b/>
                <w:bCs/>
                <w:color w:val="0000FF"/>
                <w:sz w:val="28"/>
                <w:szCs w:val="28"/>
              </w:rPr>
              <w:sym w:font="Webdings" w:char="F076"/>
            </w:r>
            <w:r w:rsidRPr="00D65F74">
              <w:rPr>
                <w:rFonts w:ascii="新細明體" w:hAnsi="新細明體" w:hint="eastAsia"/>
                <w:b/>
                <w:bCs/>
                <w:color w:val="0000FF"/>
                <w:sz w:val="28"/>
                <w:szCs w:val="28"/>
              </w:rPr>
              <w:t>中央阿爾卑斯駒岳纜車</w:t>
            </w:r>
            <w:r w:rsidRPr="00D65F74">
              <w:rPr>
                <w:rFonts w:ascii="新細明體" w:hAnsi="Webdings" w:hint="eastAsia"/>
                <w:b/>
                <w:bCs/>
                <w:color w:val="0000FF"/>
                <w:sz w:val="28"/>
                <w:szCs w:val="28"/>
              </w:rPr>
              <w:sym w:font="Webdings" w:char="F076"/>
            </w:r>
            <w:r w:rsidRPr="00D65F74">
              <w:rPr>
                <w:rFonts w:ascii="新細明體" w:hAnsi="新細明體" w:hint="eastAsia"/>
                <w:b/>
                <w:bCs/>
                <w:color w:val="0000FF"/>
                <w:sz w:val="28"/>
                <w:szCs w:val="28"/>
              </w:rPr>
              <w:t>昼神溫泉</w:t>
            </w:r>
          </w:p>
          <w:p w:rsidR="004D1E60" w:rsidRPr="00D65F74" w:rsidRDefault="004D1E60" w:rsidP="006B3AE7">
            <w:pPr>
              <w:spacing w:line="360" w:lineRule="exact"/>
              <w:rPr>
                <w:rFonts w:ascii="新細明體" w:hAnsi="新細明體"/>
                <w:noProof/>
                <w:color w:val="000000"/>
                <w:sz w:val="20"/>
                <w:szCs w:val="20"/>
              </w:rPr>
            </w:pPr>
            <w:r w:rsidRPr="00D65F74">
              <w:rPr>
                <w:rFonts w:ascii="新細明體" w:hAnsi="新細明體" w:hint="eastAsia"/>
                <w:noProof/>
                <w:color w:val="000000"/>
                <w:sz w:val="20"/>
                <w:szCs w:val="20"/>
              </w:rPr>
              <w:t>早餐後</w:t>
            </w:r>
            <w:r w:rsidRPr="00D65F74">
              <w:rPr>
                <w:rFonts w:ascii="新細明體" w:hAnsi="新細明體"/>
                <w:noProof/>
                <w:color w:val="000000"/>
                <w:sz w:val="20"/>
                <w:szCs w:val="20"/>
              </w:rPr>
              <w:t>~</w:t>
            </w:r>
          </w:p>
          <w:p w:rsidR="004D1E60" w:rsidRPr="00D65F74" w:rsidRDefault="004D1E60" w:rsidP="006B3AE7">
            <w:pPr>
              <w:spacing w:line="360" w:lineRule="exact"/>
              <w:rPr>
                <w:rFonts w:ascii="新細明體" w:cs="Arial"/>
                <w:b/>
                <w:bCs/>
                <w:color w:val="FF00FF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b/>
                <w:bCs/>
                <w:color w:val="FF00FF"/>
                <w:sz w:val="20"/>
                <w:szCs w:val="20"/>
              </w:rPr>
              <w:t>【御柱祭】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信州諏訪地區六個市町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(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鎮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)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村的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20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萬諏訪人全體參加的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"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御柱祭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"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，是諏訪大社的節日，雄壯且有氣魄，可列為天下大祭之一。據說其起源是從平安時代開始的，由人工拖曳並豎立於諏訪市的上社本宮、茅野市的上社前宮、下諏訪町的下社秋宮、下社春宮四處。長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17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公尺、重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12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多噸的巨木由人工拖曳的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"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山出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(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出山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)"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以及年青人爭騎滑落的巨木時驚心動魄的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"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木落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(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落木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)"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，都是精彩的必看節目。</w:t>
            </w:r>
          </w:p>
          <w:p w:rsidR="004D1E60" w:rsidRPr="00D65F74" w:rsidRDefault="004D1E60" w:rsidP="006B3AE7">
            <w:pPr>
              <w:spacing w:line="360" w:lineRule="exact"/>
              <w:rPr>
                <w:rFonts w:ascii="新細明體" w:cs="Arial"/>
                <w:b/>
                <w:bCs/>
                <w:color w:val="FF00FF"/>
                <w:sz w:val="20"/>
                <w:szCs w:val="20"/>
              </w:rPr>
            </w:pPr>
            <w:hyperlink r:id="rId8" w:tgtFrame="_blank" w:history="1">
              <w:r w:rsidRPr="00D65F74">
                <w:rPr>
                  <w:rStyle w:val="Hyperlink"/>
                  <w:rFonts w:ascii="新細明體" w:hAnsi="新細明體" w:cs="Arial" w:hint="eastAsia"/>
                  <w:b/>
                  <w:bCs/>
                  <w:color w:val="FF00FF"/>
                  <w:sz w:val="20"/>
                  <w:szCs w:val="20"/>
                  <w:u w:val="none"/>
                </w:rPr>
                <w:t>【</w:t>
              </w:r>
              <w:r w:rsidRPr="00D65F74">
                <w:rPr>
                  <w:rFonts w:ascii="新細明體" w:hAnsi="新細明體" w:cs="Arial" w:hint="eastAsia"/>
                  <w:b/>
                  <w:bCs/>
                  <w:color w:val="FF00FF"/>
                  <w:sz w:val="20"/>
                  <w:szCs w:val="20"/>
                </w:rPr>
                <w:t>中央阿爾卑斯駒岳纜車</w:t>
              </w:r>
              <w:r w:rsidRPr="00D65F74">
                <w:rPr>
                  <w:rStyle w:val="Hyperlink"/>
                  <w:rFonts w:ascii="新細明體" w:hAnsi="新細明體" w:cs="Arial" w:hint="eastAsia"/>
                  <w:b/>
                  <w:bCs/>
                  <w:color w:val="FF00FF"/>
                  <w:sz w:val="20"/>
                  <w:szCs w:val="20"/>
                  <w:u w:val="none"/>
                </w:rPr>
                <w:t>】</w:t>
              </w:r>
            </w:hyperlink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中央阿爾卑斯駒岳纜車索道是日本第一座山岳索道，七分半就可把你從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1662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公尺的白美坪車站送到駒岳山頂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2612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公尺處，索道下是兩萬年前被冰河削成的冰斗</w:t>
            </w:r>
            <w:r w:rsidRPr="00D65F74">
              <w:rPr>
                <w:rFonts w:ascii="新細明體" w:cs="Arial"/>
                <w:bCs/>
                <w:color w:val="000000"/>
                <w:sz w:val="20"/>
                <w:szCs w:val="20"/>
              </w:rPr>
              <w:t>-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千疊敷窪地。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9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月下旬到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10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月，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"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七度灶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"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樹葉逐漸轉紅，將此變身為楓葉似錦的紅葉勝地。從山頂可一覽富士山、南阿爾卑斯、御岳山、乘鞍岳、北阿爾卑斯等，同時也是著名的高山植物寶庫。歡迎搭乘中央阿爾卑斯駒岳纜車索道，欣賞日本數一數二的宏偉自然景觀。</w:t>
            </w:r>
          </w:p>
        </w:tc>
        <w:tc>
          <w:tcPr>
            <w:tcW w:w="1768" w:type="dxa"/>
            <w:vMerge w:val="restart"/>
            <w:vAlign w:val="center"/>
          </w:tcPr>
          <w:p w:rsidR="004D1E60" w:rsidRPr="00D65F74" w:rsidRDefault="004D1E60" w:rsidP="005113D7">
            <w:pPr>
              <w:spacing w:line="300" w:lineRule="exact"/>
              <w:jc w:val="center"/>
              <w:rPr>
                <w:rFonts w:ascii="新細明體" w:cs="Arial"/>
                <w:sz w:val="22"/>
                <w:szCs w:val="22"/>
              </w:rPr>
            </w:pPr>
            <w:r w:rsidRPr="00E61663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                        </w:t>
            </w:r>
            <w:r w:rsidRPr="00D65F74">
              <w:rPr>
                <w:rFonts w:ascii="新細明體" w:hAnsi="新細明體" w:cs="Arial" w:hint="eastAsia"/>
                <w:sz w:val="22"/>
                <w:szCs w:val="22"/>
              </w:rPr>
              <w:t>昼神溫泉</w:t>
            </w:r>
            <w:r w:rsidRPr="00D65F74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</w:p>
          <w:p w:rsidR="004D1E60" w:rsidRPr="00D65F74" w:rsidRDefault="004D1E60" w:rsidP="005113D7">
            <w:pPr>
              <w:spacing w:line="300" w:lineRule="exact"/>
              <w:jc w:val="center"/>
              <w:rPr>
                <w:rFonts w:ascii="新細明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 w:hint="eastAsia"/>
                <w:sz w:val="22"/>
                <w:szCs w:val="22"/>
              </w:rPr>
              <w:t>湯多利之里</w:t>
            </w:r>
            <w:r w:rsidRPr="00D65F74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</w:p>
          <w:p w:rsidR="004D1E60" w:rsidRPr="005113D7" w:rsidRDefault="004D1E60" w:rsidP="005113D7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 w:hint="eastAsia"/>
                <w:sz w:val="22"/>
                <w:szCs w:val="22"/>
              </w:rPr>
              <w:t>伊那華</w:t>
            </w:r>
          </w:p>
        </w:tc>
      </w:tr>
      <w:tr w:rsidR="004D1E60" w:rsidRPr="00E61663" w:rsidTr="005113D7">
        <w:tblPrEx>
          <w:tblCellMar>
            <w:top w:w="0" w:type="dxa"/>
            <w:bottom w:w="0" w:type="dxa"/>
          </w:tblCellMar>
        </w:tblPrEx>
        <w:trPr>
          <w:cantSplit/>
          <w:trHeight w:val="414"/>
          <w:jc w:val="center"/>
        </w:trPr>
        <w:tc>
          <w:tcPr>
            <w:tcW w:w="841" w:type="dxa"/>
            <w:vMerge/>
            <w:tcBorders>
              <w:left w:val="single" w:sz="4" w:space="0" w:color="auto"/>
            </w:tcBorders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</w:p>
        </w:tc>
        <w:tc>
          <w:tcPr>
            <w:tcW w:w="2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1E60" w:rsidRPr="00D65F74" w:rsidRDefault="004D1E60" w:rsidP="008916A2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早餐：</w:t>
            </w: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飯店豐盛早餐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E60" w:rsidRPr="00D65F74" w:rsidRDefault="004D1E60" w:rsidP="008916A2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午餐</w:t>
            </w: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：日式便當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1E60" w:rsidRPr="00D65F74" w:rsidRDefault="004D1E60" w:rsidP="00565A74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22"/>
                <w:szCs w:val="22"/>
              </w:rPr>
            </w:pPr>
            <w:r w:rsidRPr="00D65F74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晚餐：飯店自助餐</w:t>
            </w:r>
          </w:p>
        </w:tc>
        <w:tc>
          <w:tcPr>
            <w:tcW w:w="1768" w:type="dxa"/>
            <w:vMerge/>
            <w:vAlign w:val="center"/>
          </w:tcPr>
          <w:p w:rsidR="004D1E60" w:rsidRPr="00E61663" w:rsidRDefault="004D1E60" w:rsidP="008916A2">
            <w:pPr>
              <w:spacing w:line="300" w:lineRule="exact"/>
              <w:jc w:val="both"/>
              <w:rPr>
                <w:rFonts w:ascii="微軟正黑體" w:eastAsia="微軟正黑體" w:hAnsi="微軟正黑體"/>
                <w:spacing w:val="14"/>
                <w:sz w:val="20"/>
              </w:rPr>
            </w:pPr>
          </w:p>
        </w:tc>
      </w:tr>
      <w:tr w:rsidR="004D1E60" w:rsidRPr="00E61663" w:rsidTr="00755DF4">
        <w:tblPrEx>
          <w:tblCellMar>
            <w:top w:w="0" w:type="dxa"/>
            <w:bottom w:w="0" w:type="dxa"/>
          </w:tblCellMar>
        </w:tblPrEx>
        <w:trPr>
          <w:cantSplit/>
          <w:trHeight w:val="4231"/>
          <w:jc w:val="center"/>
        </w:trPr>
        <w:tc>
          <w:tcPr>
            <w:tcW w:w="841" w:type="dxa"/>
            <w:vMerge w:val="restart"/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10"/>
              </w:rPr>
            </w:pP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第</w:t>
            </w:r>
            <w:r w:rsidRPr="00E61663">
              <w:rPr>
                <w:rFonts w:ascii="微軟正黑體" w:eastAsia="微軟正黑體" w:hAnsi="微軟正黑體"/>
                <w:b/>
                <w:color w:val="000000"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四</w:t>
            </w:r>
            <w:r w:rsidRPr="00E61663">
              <w:rPr>
                <w:rFonts w:ascii="微軟正黑體" w:eastAsia="微軟正黑體" w:hAnsi="微軟正黑體"/>
                <w:b/>
                <w:color w:val="000000"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天</w:t>
            </w:r>
          </w:p>
        </w:tc>
        <w:tc>
          <w:tcPr>
            <w:tcW w:w="8288" w:type="dxa"/>
            <w:gridSpan w:val="5"/>
            <w:tcBorders>
              <w:bottom w:val="single" w:sz="4" w:space="0" w:color="auto"/>
            </w:tcBorders>
          </w:tcPr>
          <w:p w:rsidR="004D1E60" w:rsidRPr="005113D7" w:rsidRDefault="004D1E60" w:rsidP="00F90A0C">
            <w:pPr>
              <w:widowControl/>
              <w:spacing w:line="300" w:lineRule="exact"/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</w:pPr>
            <w:r w:rsidRPr="005113D7">
              <w:rPr>
                <w:rFonts w:ascii="微軟正黑體" w:eastAsia="微軟正黑體" w:hAnsi="微軟正黑體" w:hint="eastAsia"/>
                <w:b/>
                <w:bCs/>
                <w:color w:val="0000FF"/>
                <w:sz w:val="28"/>
                <w:szCs w:val="28"/>
              </w:rPr>
              <w:t>山梨武田神社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賞櫻名所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)</w:t>
            </w:r>
            <w:r w:rsidRPr="005113D7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5113D7">
              <w:rPr>
                <w:rFonts w:ascii="微軟正黑體" w:eastAsia="微軟正黑體" w:hAnsi="微軟正黑體" w:hint="eastAsia"/>
                <w:b/>
                <w:bCs/>
                <w:color w:val="0000FF"/>
                <w:sz w:val="28"/>
                <w:szCs w:val="28"/>
              </w:rPr>
              <w:t>日本賞櫻百選～新宿御苑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賞櫻名所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)</w:t>
            </w:r>
            <w:r w:rsidRPr="005113D7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5113D7">
              <w:rPr>
                <w:rFonts w:ascii="微軟正黑體" w:eastAsia="微軟正黑體" w:hAnsi="微軟正黑體" w:hint="eastAsia"/>
                <w:b/>
                <w:bCs/>
                <w:color w:val="0000FF"/>
                <w:sz w:val="28"/>
                <w:szCs w:val="28"/>
              </w:rPr>
              <w:t>千鳥之淵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賞櫻名所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)</w:t>
            </w:r>
            <w:r w:rsidRPr="005113D7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5113D7">
              <w:rPr>
                <w:rFonts w:ascii="微軟正黑體" w:eastAsia="微軟正黑體" w:hAnsi="微軟正黑體" w:hint="eastAsia"/>
                <w:b/>
                <w:bCs/>
                <w:color w:val="0000FF"/>
                <w:sz w:val="28"/>
                <w:szCs w:val="28"/>
              </w:rPr>
              <w:t>日本賞櫻百選～上野公園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賞櫻名所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)</w:t>
            </w:r>
            <w:r w:rsidRPr="005113D7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5113D7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成田</w:t>
            </w:r>
          </w:p>
          <w:p w:rsidR="004D1E60" w:rsidRPr="00D65F74" w:rsidRDefault="004D1E60" w:rsidP="004D1E60">
            <w:pPr>
              <w:widowControl/>
              <w:spacing w:line="360" w:lineRule="exact"/>
              <w:ind w:rightChars="-8" w:right="31680"/>
              <w:rPr>
                <w:rFonts w:ascii="新細明體" w:hAnsi="新細明體" w:cs="Arial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sz w:val="20"/>
                <w:szCs w:val="20"/>
              </w:rPr>
              <w:t>早餐後</w:t>
            </w:r>
            <w:r w:rsidRPr="00D65F74">
              <w:rPr>
                <w:rFonts w:ascii="新細明體" w:hAnsi="新細明體" w:cs="Arial"/>
                <w:sz w:val="20"/>
                <w:szCs w:val="20"/>
              </w:rPr>
              <w:t>~</w:t>
            </w:r>
          </w:p>
          <w:p w:rsidR="004D1E60" w:rsidRPr="00D65F74" w:rsidRDefault="004D1E60" w:rsidP="006B3AE7">
            <w:pPr>
              <w:spacing w:line="360" w:lineRule="exact"/>
              <w:rPr>
                <w:rFonts w:ascii="新細明體"/>
                <w:b/>
                <w:bCs/>
                <w:color w:val="FF00FF"/>
                <w:sz w:val="20"/>
                <w:szCs w:val="20"/>
              </w:rPr>
            </w:pPr>
            <w:r w:rsidRPr="00D65F74">
              <w:rPr>
                <w:rFonts w:ascii="新細明體" w:hAnsi="新細明體" w:hint="eastAsia"/>
                <w:b/>
                <w:bCs/>
                <w:color w:val="FF00FF"/>
                <w:sz w:val="20"/>
                <w:szCs w:val="20"/>
              </w:rPr>
              <w:t>【武田神社】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武田神社是戰國時代，武田信虎、信玄、勝賴三代人居住的地方。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1919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年（大正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8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年）建造成神社。其中供奉的神是武田信玄。內部建築體現厚重的日式風格。陳列著武田家族所用過的兵器和歷史資料。其中展示著中世紀一方霸主史迹。到了春天這裡的櫻花美景也吸引著各地遊客。</w:t>
            </w:r>
          </w:p>
          <w:p w:rsidR="004D1E60" w:rsidRPr="00D65F74" w:rsidRDefault="004D1E60" w:rsidP="006B3AE7">
            <w:pPr>
              <w:spacing w:line="360" w:lineRule="exact"/>
              <w:rPr>
                <w:rFonts w:ascii="新細明體" w:cs="Arial"/>
                <w:b/>
                <w:bCs/>
                <w:color w:val="FF00FF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b/>
                <w:bCs/>
                <w:color w:val="FF00FF"/>
                <w:sz w:val="20"/>
                <w:szCs w:val="20"/>
              </w:rPr>
              <w:t>【新宿御苑】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原本是屬於江戶屋敷的一部分。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 xml:space="preserve"> 1906 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年建造為皇室庭園使用，直到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 xml:space="preserve"> 1949 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年才開放給一般民眾參觀。園內的「舊洋館御休所」是現存少數明治時代的木造西式建築之一，被指定為國家重要文化財產。</w:t>
            </w:r>
          </w:p>
          <w:p w:rsidR="004D1E60" w:rsidRPr="00D65F74" w:rsidRDefault="004D1E60" w:rsidP="006B3AE7">
            <w:pPr>
              <w:spacing w:line="360" w:lineRule="exact"/>
              <w:rPr>
                <w:rFonts w:ascii="新細明體" w:cs="Arial"/>
                <w:b/>
                <w:bCs/>
                <w:color w:val="FF00FF"/>
                <w:sz w:val="20"/>
                <w:szCs w:val="20"/>
              </w:rPr>
            </w:pPr>
            <w:hyperlink r:id="rId9" w:tgtFrame="_blank" w:history="1">
              <w:r w:rsidRPr="00D65F74">
                <w:rPr>
                  <w:rStyle w:val="Hyperlink"/>
                  <w:rFonts w:ascii="新細明體" w:hAnsi="新細明體" w:cs="Arial" w:hint="eastAsia"/>
                  <w:b/>
                  <w:bCs/>
                  <w:color w:val="FF00FF"/>
                  <w:sz w:val="20"/>
                  <w:szCs w:val="20"/>
                  <w:u w:val="none"/>
                </w:rPr>
                <w:t>【千鳥之淵】</w:t>
              </w:r>
            </w:hyperlink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是隔水眺望對岸北之丸公園裡的櫻花盛開時，綠林上舖滿一層淺粉紅色的櫻花毯，皇居賞櫻的重點，可說是全東京最震撼人心的櫻景。</w:t>
            </w:r>
          </w:p>
          <w:p w:rsidR="004D1E60" w:rsidRPr="00D65F74" w:rsidRDefault="004D1E60" w:rsidP="006B3AE7">
            <w:pPr>
              <w:spacing w:line="360" w:lineRule="exact"/>
              <w:rPr>
                <w:rFonts w:ascii="新細明體" w:cs="Arial"/>
                <w:b/>
                <w:bCs/>
                <w:color w:val="FF00FF"/>
                <w:sz w:val="20"/>
                <w:szCs w:val="20"/>
              </w:rPr>
            </w:pPr>
            <w:hyperlink r:id="rId10" w:tgtFrame="_blank" w:history="1">
              <w:r w:rsidRPr="00D65F74">
                <w:rPr>
                  <w:rStyle w:val="Hyperlink"/>
                  <w:rFonts w:ascii="新細明體" w:hAnsi="新細明體" w:cs="Arial" w:hint="eastAsia"/>
                  <w:b/>
                  <w:bCs/>
                  <w:color w:val="FF00FF"/>
                  <w:sz w:val="20"/>
                  <w:szCs w:val="20"/>
                  <w:u w:val="none"/>
                </w:rPr>
                <w:t>【上野恩賜公園】</w:t>
              </w:r>
            </w:hyperlink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東京都內最大公園，也是主要賞櫻名所之一。進入上野公園後，首先看到的是青銅雕塑的西鄉隆盛像。西鄉隆盛是擊潰德川幕府的將軍，後世為了紀念他、在上野公園內豎立雕像。雕像附近有染井吉野櫻、寒櫻等櫻花樹種，是約會等人最佳地點。</w:t>
            </w:r>
          </w:p>
        </w:tc>
        <w:tc>
          <w:tcPr>
            <w:tcW w:w="1768" w:type="dxa"/>
            <w:vMerge w:val="restart"/>
            <w:vAlign w:val="center"/>
          </w:tcPr>
          <w:p w:rsidR="004D1E60" w:rsidRPr="00D65F74" w:rsidRDefault="004D1E60" w:rsidP="00A243C1">
            <w:pPr>
              <w:spacing w:line="300" w:lineRule="exact"/>
              <w:jc w:val="center"/>
              <w:rPr>
                <w:rFonts w:ascii="新細明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 w:hint="eastAsia"/>
                <w:sz w:val="22"/>
                <w:szCs w:val="22"/>
              </w:rPr>
              <w:t>成田</w:t>
            </w:r>
          </w:p>
          <w:p w:rsidR="004D1E60" w:rsidRPr="00D65F74" w:rsidRDefault="004D1E60" w:rsidP="00A243C1">
            <w:pPr>
              <w:spacing w:line="300" w:lineRule="exact"/>
              <w:jc w:val="center"/>
              <w:rPr>
                <w:rFonts w:ascii="新細明體" w:cs="Arial"/>
                <w:sz w:val="22"/>
                <w:szCs w:val="22"/>
              </w:rPr>
            </w:pPr>
            <w:r w:rsidRPr="00D65F74">
              <w:rPr>
                <w:rFonts w:ascii="新細明體" w:hAnsi="新細明體" w:cs="Arial"/>
                <w:sz w:val="22"/>
                <w:szCs w:val="22"/>
              </w:rPr>
              <w:t>MARROAD</w:t>
            </w:r>
          </w:p>
        </w:tc>
      </w:tr>
      <w:tr w:rsidR="004D1E60" w:rsidRPr="006B3AE7" w:rsidTr="006B3AE7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841" w:type="dxa"/>
            <w:vMerge/>
            <w:vAlign w:val="center"/>
          </w:tcPr>
          <w:p w:rsidR="004D1E60" w:rsidRPr="00E61663" w:rsidRDefault="004D1E60" w:rsidP="008916A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8916A2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18"/>
                <w:szCs w:val="18"/>
              </w:rPr>
            </w:pPr>
            <w:r w:rsidRPr="00D65F74">
              <w:rPr>
                <w:rFonts w:ascii="新細明體" w:eastAsia="新細明體" w:hAnsi="新細明體" w:hint="eastAsia"/>
                <w:color w:val="000000"/>
                <w:sz w:val="22"/>
              </w:rPr>
              <w:t>早餐：</w:t>
            </w:r>
            <w:r w:rsidRPr="00D65F74">
              <w:rPr>
                <w:rFonts w:ascii="新細明體" w:eastAsia="新細明體" w:hAnsi="新細明體" w:hint="eastAsia"/>
                <w:sz w:val="22"/>
              </w:rPr>
              <w:t>飯店豐盛早餐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8916A2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18"/>
                <w:szCs w:val="18"/>
              </w:rPr>
            </w:pPr>
            <w:r w:rsidRPr="00D65F74">
              <w:rPr>
                <w:rFonts w:ascii="新細明體" w:eastAsia="新細明體" w:hAnsi="新細明體" w:hint="eastAsia"/>
                <w:color w:val="000000"/>
                <w:sz w:val="22"/>
              </w:rPr>
              <w:t>午餐：山梨風味料理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8916A2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18"/>
                <w:szCs w:val="18"/>
              </w:rPr>
            </w:pPr>
            <w:r w:rsidRPr="00D65F74">
              <w:rPr>
                <w:rFonts w:ascii="新細明體" w:eastAsia="新細明體" w:hAnsi="新細明體" w:hint="eastAsia"/>
                <w:color w:val="000000"/>
                <w:sz w:val="22"/>
              </w:rPr>
              <w:t>晚餐：日式天婦羅御膳</w:t>
            </w:r>
          </w:p>
        </w:tc>
        <w:tc>
          <w:tcPr>
            <w:tcW w:w="1768" w:type="dxa"/>
            <w:vMerge/>
            <w:vAlign w:val="center"/>
          </w:tcPr>
          <w:p w:rsidR="004D1E60" w:rsidRPr="00D65F74" w:rsidRDefault="004D1E60" w:rsidP="008916A2">
            <w:pPr>
              <w:pStyle w:val="BodyText"/>
              <w:spacing w:line="300" w:lineRule="exact"/>
              <w:rPr>
                <w:rFonts w:ascii="新細明體" w:eastAsia="新細明體" w:hAnsi="新細明體"/>
                <w:sz w:val="22"/>
                <w:szCs w:val="22"/>
              </w:rPr>
            </w:pPr>
          </w:p>
        </w:tc>
      </w:tr>
      <w:tr w:rsidR="004D1E60" w:rsidRPr="00E61663" w:rsidTr="00E812DE">
        <w:tblPrEx>
          <w:tblCellMar>
            <w:top w:w="0" w:type="dxa"/>
            <w:bottom w:w="0" w:type="dxa"/>
          </w:tblCellMar>
        </w:tblPrEx>
        <w:trPr>
          <w:cantSplit/>
          <w:trHeight w:val="1378"/>
          <w:jc w:val="center"/>
        </w:trPr>
        <w:tc>
          <w:tcPr>
            <w:tcW w:w="841" w:type="dxa"/>
            <w:vMerge w:val="restart"/>
            <w:vAlign w:val="center"/>
          </w:tcPr>
          <w:p w:rsidR="004D1E60" w:rsidRPr="00E61663" w:rsidRDefault="004D1E60" w:rsidP="00A15B8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10"/>
              </w:rPr>
            </w:pP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第</w:t>
            </w:r>
            <w:r w:rsidRPr="00E61663">
              <w:rPr>
                <w:rFonts w:ascii="微軟正黑體" w:eastAsia="微軟正黑體" w:hAnsi="微軟正黑體"/>
                <w:b/>
                <w:color w:val="000000"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五</w:t>
            </w:r>
            <w:r w:rsidRPr="00E61663">
              <w:rPr>
                <w:rFonts w:ascii="微軟正黑體" w:eastAsia="微軟正黑體" w:hAnsi="微軟正黑體"/>
                <w:b/>
                <w:color w:val="000000"/>
                <w:spacing w:val="10"/>
              </w:rPr>
              <w:t xml:space="preserve">  </w:t>
            </w:r>
            <w:r w:rsidRPr="00E61663">
              <w:rPr>
                <w:rFonts w:ascii="微軟正黑體" w:eastAsia="微軟正黑體" w:hAnsi="微軟正黑體" w:hint="eastAsia"/>
                <w:b/>
                <w:color w:val="000000"/>
                <w:spacing w:val="10"/>
              </w:rPr>
              <w:t>天</w:t>
            </w:r>
          </w:p>
        </w:tc>
        <w:tc>
          <w:tcPr>
            <w:tcW w:w="8288" w:type="dxa"/>
            <w:gridSpan w:val="5"/>
            <w:tcBorders>
              <w:bottom w:val="single" w:sz="4" w:space="0" w:color="auto"/>
            </w:tcBorders>
          </w:tcPr>
          <w:p w:rsidR="004D1E60" w:rsidRPr="006B3AE7" w:rsidRDefault="004D1E60" w:rsidP="00A15B8D">
            <w:pPr>
              <w:widowControl/>
              <w:spacing w:line="300" w:lineRule="exact"/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</w:pPr>
            <w:r w:rsidRPr="006B3AE7">
              <w:rPr>
                <w:rFonts w:ascii="微軟正黑體" w:eastAsia="微軟正黑體" w:hAnsi="微軟正黑體" w:hint="eastAsia"/>
                <w:b/>
                <w:bCs/>
                <w:color w:val="0000FF"/>
                <w:sz w:val="28"/>
                <w:szCs w:val="28"/>
              </w:rPr>
              <w:t>見濱園</w:t>
            </w:r>
            <w:r w:rsidRPr="006B3AE7"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～回遊式日式庭園</w:t>
            </w:r>
            <w:r w:rsidRPr="006B3AE7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76"/>
            </w:r>
            <w:r w:rsidRPr="006B3AE7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成田空港</w:t>
            </w:r>
            <w:r w:rsidRPr="006B3AE7">
              <w:rPr>
                <w:rFonts w:ascii="微軟正黑體" w:eastAsia="微軟正黑體" w:hAnsi="Webdings" w:hint="eastAsia"/>
                <w:b/>
                <w:color w:val="0000FF"/>
                <w:sz w:val="28"/>
                <w:szCs w:val="28"/>
              </w:rPr>
              <w:sym w:font="Webdings" w:char="F0F1"/>
            </w:r>
            <w:r w:rsidRPr="006B3AE7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台北</w:t>
            </w:r>
            <w:r w:rsidRPr="006B3AE7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 xml:space="preserve">            </w:t>
            </w:r>
          </w:p>
          <w:p w:rsidR="004D1E60" w:rsidRPr="00D65F74" w:rsidRDefault="004D1E60" w:rsidP="006B3AE7">
            <w:pPr>
              <w:widowControl/>
              <w:spacing w:line="360" w:lineRule="exact"/>
              <w:rPr>
                <w:rFonts w:ascii="新細明體" w:hAnsi="新細明體" w:cs="Arial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sz w:val="20"/>
                <w:szCs w:val="20"/>
              </w:rPr>
              <w:t>早餐後</w:t>
            </w:r>
            <w:r w:rsidRPr="00D65F74">
              <w:rPr>
                <w:rFonts w:ascii="新細明體" w:hAnsi="新細明體" w:cs="Arial"/>
                <w:sz w:val="20"/>
                <w:szCs w:val="20"/>
              </w:rPr>
              <w:t>~</w:t>
            </w:r>
          </w:p>
          <w:p w:rsidR="004D1E60" w:rsidRPr="00D65F74" w:rsidRDefault="004D1E60" w:rsidP="006B3AE7">
            <w:pPr>
              <w:widowControl/>
              <w:spacing w:line="360" w:lineRule="exact"/>
              <w:rPr>
                <w:rFonts w:ascii="新細明體" w:cs="Arial"/>
                <w:b/>
                <w:bCs/>
                <w:color w:val="FF00FF"/>
                <w:sz w:val="20"/>
                <w:szCs w:val="20"/>
              </w:rPr>
            </w:pPr>
            <w:r w:rsidRPr="00D65F74">
              <w:rPr>
                <w:rFonts w:ascii="新細明體" w:hAnsi="新細明體" w:cs="Arial" w:hint="eastAsia"/>
                <w:b/>
                <w:bCs/>
                <w:color w:val="FF00FF"/>
                <w:sz w:val="20"/>
                <w:szCs w:val="20"/>
              </w:rPr>
              <w:t>【見濱園】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以</w:t>
            </w:r>
            <w:r w:rsidRPr="00D65F74">
              <w:rPr>
                <w:rFonts w:ascii="新細明體" w:cs="Arial" w:hint="eastAsia"/>
                <w:bCs/>
                <w:color w:val="000000"/>
                <w:sz w:val="20"/>
                <w:szCs w:val="20"/>
              </w:rPr>
              <w:t>“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接觸日本傳統文化</w:t>
            </w:r>
            <w:r w:rsidRPr="00D65F74">
              <w:rPr>
                <w:rFonts w:ascii="新細明體" w:cs="Arial" w:hint="eastAsia"/>
                <w:bCs/>
                <w:color w:val="000000"/>
                <w:sz w:val="20"/>
                <w:szCs w:val="20"/>
              </w:rPr>
              <w:t>”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為目的所建造的池泉回遊式日本庭。位於鄰接着</w:t>
            </w:r>
            <w:r w:rsidRPr="00D65F74">
              <w:rPr>
                <w:rFonts w:ascii="新細明體" w:cs="Arial" w:hint="eastAsia"/>
                <w:bCs/>
                <w:color w:val="000000"/>
                <w:sz w:val="20"/>
                <w:szCs w:val="20"/>
              </w:rPr>
              <w:t>“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幕張</w:t>
            </w:r>
            <w:r w:rsidRPr="00D65F74"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  <w:t>messe</w:t>
            </w:r>
            <w:r w:rsidRPr="00D65F74">
              <w:rPr>
                <w:rFonts w:ascii="新細明體" w:hAnsi="新細明體" w:cs="Arial" w:hint="eastAsia"/>
                <w:bCs/>
                <w:color w:val="000000"/>
                <w:sz w:val="20"/>
                <w:szCs w:val="20"/>
              </w:rPr>
              <w:t>”和賓館街而立的海濱幕張公園之中。</w:t>
            </w:r>
          </w:p>
          <w:p w:rsidR="004D1E60" w:rsidRPr="00E61663" w:rsidRDefault="004D1E60" w:rsidP="006B3AE7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spacing w:val="13"/>
                <w:kern w:val="0"/>
                <w:sz w:val="21"/>
                <w:szCs w:val="21"/>
              </w:rPr>
            </w:pPr>
            <w:r w:rsidRPr="00D65F74">
              <w:rPr>
                <w:rFonts w:ascii="新細明體" w:hAnsi="新細明體" w:cs="Arial" w:hint="eastAsia"/>
                <w:color w:val="000000"/>
                <w:spacing w:val="13"/>
                <w:kern w:val="0"/>
                <w:sz w:val="20"/>
                <w:szCs w:val="20"/>
              </w:rPr>
              <w:t>隨後</w:t>
            </w:r>
            <w:r w:rsidRPr="00D65F74">
              <w:rPr>
                <w:rFonts w:ascii="新細明體" w:hAnsi="新細明體" w:hint="eastAsia"/>
                <w:sz w:val="20"/>
                <w:szCs w:val="20"/>
              </w:rPr>
              <w:t>整理行囊準備前往機場。帶著五天滿滿的回憶和依依不捨的心情，搭乘豪華客機返回溫暖的家，結束此次在日本愉快難忘的五日遊。</w:t>
            </w:r>
          </w:p>
        </w:tc>
        <w:tc>
          <w:tcPr>
            <w:tcW w:w="1768" w:type="dxa"/>
            <w:vMerge w:val="restart"/>
            <w:vAlign w:val="center"/>
          </w:tcPr>
          <w:p w:rsidR="004D1E60" w:rsidRPr="00D65F74" w:rsidRDefault="004D1E60" w:rsidP="00A15B8D">
            <w:pPr>
              <w:spacing w:line="300" w:lineRule="exact"/>
              <w:jc w:val="center"/>
              <w:rPr>
                <w:rFonts w:ascii="新細明體"/>
                <w:spacing w:val="-6"/>
                <w:sz w:val="22"/>
                <w:szCs w:val="22"/>
              </w:rPr>
            </w:pPr>
            <w:r w:rsidRPr="00D65F74">
              <w:rPr>
                <w:rFonts w:ascii="新細明體" w:hAnsi="新細明體" w:hint="eastAsia"/>
                <w:sz w:val="22"/>
                <w:szCs w:val="22"/>
              </w:rPr>
              <w:t>甜蜜的家</w:t>
            </w:r>
          </w:p>
        </w:tc>
      </w:tr>
      <w:tr w:rsidR="004D1E60" w:rsidRPr="00E61663" w:rsidTr="005113D7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841" w:type="dxa"/>
            <w:vMerge/>
            <w:vAlign w:val="center"/>
          </w:tcPr>
          <w:p w:rsidR="004D1E60" w:rsidRPr="00E61663" w:rsidRDefault="004D1E60" w:rsidP="00A15B8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pacing w:val="10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A15B8D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18"/>
                <w:szCs w:val="18"/>
              </w:rPr>
            </w:pP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早餐：飯店豐盛早餐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A15B8D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18"/>
                <w:szCs w:val="18"/>
              </w:rPr>
            </w:pP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午餐：機上簡餐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</w:tcBorders>
            <w:vAlign w:val="center"/>
          </w:tcPr>
          <w:p w:rsidR="004D1E60" w:rsidRPr="00D65F74" w:rsidRDefault="004D1E60" w:rsidP="00A15B8D">
            <w:pPr>
              <w:pStyle w:val="BodyText"/>
              <w:snapToGrid w:val="0"/>
              <w:spacing w:line="240" w:lineRule="exact"/>
              <w:rPr>
                <w:rFonts w:ascii="新細明體" w:eastAsia="新細明體" w:hAnsi="新細明體"/>
                <w:b/>
                <w:bCs/>
                <w:sz w:val="18"/>
                <w:szCs w:val="18"/>
              </w:rPr>
            </w:pPr>
            <w:r w:rsidRPr="00D65F74">
              <w:rPr>
                <w:rFonts w:ascii="新細明體" w:eastAsia="新細明體" w:hAnsi="新細明體" w:hint="eastAsia"/>
                <w:sz w:val="22"/>
                <w:szCs w:val="22"/>
              </w:rPr>
              <w:t>晚餐：</w:t>
            </w:r>
            <w:r w:rsidRPr="00D65F74">
              <w:rPr>
                <w:rFonts w:ascii="新細明體" w:eastAsia="新細明體" w:hAnsi="新細明體" w:hint="eastAsia"/>
                <w:color w:val="000000"/>
                <w:sz w:val="22"/>
              </w:rPr>
              <w:t>溫暖的家</w:t>
            </w:r>
          </w:p>
        </w:tc>
        <w:tc>
          <w:tcPr>
            <w:tcW w:w="1768" w:type="dxa"/>
            <w:vMerge/>
            <w:vAlign w:val="center"/>
          </w:tcPr>
          <w:p w:rsidR="004D1E60" w:rsidRPr="00E61663" w:rsidRDefault="004D1E60" w:rsidP="00A15B8D">
            <w:pPr>
              <w:pStyle w:val="BodyText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</w:tbl>
    <w:p w:rsidR="004D1E60" w:rsidRPr="00E61663" w:rsidRDefault="004D1E60" w:rsidP="008843B8">
      <w:pPr>
        <w:spacing w:line="240" w:lineRule="atLeast"/>
        <w:jc w:val="both"/>
        <w:rPr>
          <w:rFonts w:ascii="微軟正黑體" w:eastAsia="微軟正黑體" w:hAnsi="微軟正黑體"/>
          <w:sz w:val="22"/>
          <w:szCs w:val="22"/>
        </w:rPr>
      </w:pPr>
    </w:p>
    <w:sectPr w:rsidR="004D1E60" w:rsidRPr="00E61663" w:rsidSect="00BE3891">
      <w:pgSz w:w="11906" w:h="16838"/>
      <w:pgMar w:top="719" w:right="566" w:bottom="719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60" w:rsidRDefault="004D1E60" w:rsidP="00D429A2">
      <w:r>
        <w:separator/>
      </w:r>
    </w:p>
  </w:endnote>
  <w:endnote w:type="continuationSeparator" w:id="0">
    <w:p w:rsidR="004D1E60" w:rsidRDefault="004D1E60" w:rsidP="00D4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60" w:rsidRDefault="004D1E60" w:rsidP="00D429A2">
      <w:r>
        <w:separator/>
      </w:r>
    </w:p>
  </w:footnote>
  <w:footnote w:type="continuationSeparator" w:id="0">
    <w:p w:rsidR="004D1E60" w:rsidRDefault="004D1E60" w:rsidP="00D4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64AE"/>
    <w:multiLevelType w:val="hybridMultilevel"/>
    <w:tmpl w:val="E8EE998A"/>
    <w:lvl w:ilvl="0" w:tplc="3DC41206">
      <w:start w:val="2"/>
      <w:numFmt w:val="taiwaneseCountingThousand"/>
      <w:lvlText w:val="第%1天"/>
      <w:lvlJc w:val="left"/>
      <w:pPr>
        <w:tabs>
          <w:tab w:val="num" w:pos="1275"/>
        </w:tabs>
        <w:ind w:left="1275" w:hanging="1275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9E0402B"/>
    <w:multiLevelType w:val="multilevel"/>
    <w:tmpl w:val="06C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45DBC"/>
    <w:multiLevelType w:val="hybridMultilevel"/>
    <w:tmpl w:val="E9B8EA5A"/>
    <w:lvl w:ilvl="0" w:tplc="12FC90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5BC035A"/>
    <w:multiLevelType w:val="multilevel"/>
    <w:tmpl w:val="818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6A2"/>
    <w:rsid w:val="000363D8"/>
    <w:rsid w:val="00041889"/>
    <w:rsid w:val="000510C5"/>
    <w:rsid w:val="00051CF8"/>
    <w:rsid w:val="0005525F"/>
    <w:rsid w:val="00055F15"/>
    <w:rsid w:val="000735EE"/>
    <w:rsid w:val="000B25DF"/>
    <w:rsid w:val="000B6360"/>
    <w:rsid w:val="000D0A1C"/>
    <w:rsid w:val="000D41B9"/>
    <w:rsid w:val="00103E39"/>
    <w:rsid w:val="00104661"/>
    <w:rsid w:val="00134437"/>
    <w:rsid w:val="00156609"/>
    <w:rsid w:val="001826FB"/>
    <w:rsid w:val="00193C45"/>
    <w:rsid w:val="001B336A"/>
    <w:rsid w:val="001B3CA4"/>
    <w:rsid w:val="001D0EB5"/>
    <w:rsid w:val="00205D4D"/>
    <w:rsid w:val="00212C53"/>
    <w:rsid w:val="00216ED0"/>
    <w:rsid w:val="00222BC3"/>
    <w:rsid w:val="002315B0"/>
    <w:rsid w:val="00237C08"/>
    <w:rsid w:val="00253219"/>
    <w:rsid w:val="0026646D"/>
    <w:rsid w:val="002B5BC3"/>
    <w:rsid w:val="002B7097"/>
    <w:rsid w:val="002C04FB"/>
    <w:rsid w:val="00305EB1"/>
    <w:rsid w:val="00306F47"/>
    <w:rsid w:val="00330712"/>
    <w:rsid w:val="003427CB"/>
    <w:rsid w:val="003750F0"/>
    <w:rsid w:val="0039358A"/>
    <w:rsid w:val="0039441B"/>
    <w:rsid w:val="003A7358"/>
    <w:rsid w:val="003B2053"/>
    <w:rsid w:val="003B34F1"/>
    <w:rsid w:val="003C7BBF"/>
    <w:rsid w:val="003D5652"/>
    <w:rsid w:val="003D7960"/>
    <w:rsid w:val="003E208D"/>
    <w:rsid w:val="00406C8D"/>
    <w:rsid w:val="00433DBB"/>
    <w:rsid w:val="00455724"/>
    <w:rsid w:val="004637AD"/>
    <w:rsid w:val="004723F0"/>
    <w:rsid w:val="0047290C"/>
    <w:rsid w:val="00486DF3"/>
    <w:rsid w:val="004B23A5"/>
    <w:rsid w:val="004D1E60"/>
    <w:rsid w:val="004D7FDF"/>
    <w:rsid w:val="005006B6"/>
    <w:rsid w:val="0050326F"/>
    <w:rsid w:val="005113D7"/>
    <w:rsid w:val="00565A74"/>
    <w:rsid w:val="00566D1D"/>
    <w:rsid w:val="0059431E"/>
    <w:rsid w:val="005C7B86"/>
    <w:rsid w:val="005F1459"/>
    <w:rsid w:val="00623BC9"/>
    <w:rsid w:val="00625B11"/>
    <w:rsid w:val="00667AA7"/>
    <w:rsid w:val="00667CD4"/>
    <w:rsid w:val="0068042D"/>
    <w:rsid w:val="006823A3"/>
    <w:rsid w:val="00686339"/>
    <w:rsid w:val="006866E6"/>
    <w:rsid w:val="00686C3C"/>
    <w:rsid w:val="00692D2B"/>
    <w:rsid w:val="006A1F09"/>
    <w:rsid w:val="006B3AE7"/>
    <w:rsid w:val="006D2228"/>
    <w:rsid w:val="006E6252"/>
    <w:rsid w:val="00722B16"/>
    <w:rsid w:val="00755DF4"/>
    <w:rsid w:val="00773266"/>
    <w:rsid w:val="0079058E"/>
    <w:rsid w:val="007F0AF7"/>
    <w:rsid w:val="00824056"/>
    <w:rsid w:val="00830DD5"/>
    <w:rsid w:val="008710BB"/>
    <w:rsid w:val="0087368D"/>
    <w:rsid w:val="008843B8"/>
    <w:rsid w:val="008916A2"/>
    <w:rsid w:val="008B7328"/>
    <w:rsid w:val="008C125D"/>
    <w:rsid w:val="008D25F0"/>
    <w:rsid w:val="008E62D7"/>
    <w:rsid w:val="00903673"/>
    <w:rsid w:val="00922AB6"/>
    <w:rsid w:val="00923CBD"/>
    <w:rsid w:val="00974587"/>
    <w:rsid w:val="00975C3E"/>
    <w:rsid w:val="009A62C5"/>
    <w:rsid w:val="009C1849"/>
    <w:rsid w:val="009C7457"/>
    <w:rsid w:val="009D0561"/>
    <w:rsid w:val="009F3CB5"/>
    <w:rsid w:val="00A15B8D"/>
    <w:rsid w:val="00A20C2D"/>
    <w:rsid w:val="00A22DCB"/>
    <w:rsid w:val="00A243C1"/>
    <w:rsid w:val="00A465B6"/>
    <w:rsid w:val="00A51415"/>
    <w:rsid w:val="00A5731B"/>
    <w:rsid w:val="00AB596F"/>
    <w:rsid w:val="00AB5AAB"/>
    <w:rsid w:val="00B34E63"/>
    <w:rsid w:val="00B3707B"/>
    <w:rsid w:val="00B66240"/>
    <w:rsid w:val="00B76C07"/>
    <w:rsid w:val="00B77AC8"/>
    <w:rsid w:val="00B80BC9"/>
    <w:rsid w:val="00B96DB0"/>
    <w:rsid w:val="00BE3891"/>
    <w:rsid w:val="00C22F26"/>
    <w:rsid w:val="00C25C26"/>
    <w:rsid w:val="00C42F2D"/>
    <w:rsid w:val="00C45C42"/>
    <w:rsid w:val="00C45F44"/>
    <w:rsid w:val="00C62DC2"/>
    <w:rsid w:val="00C77C02"/>
    <w:rsid w:val="00CA3C9C"/>
    <w:rsid w:val="00CD7916"/>
    <w:rsid w:val="00D429A2"/>
    <w:rsid w:val="00D5194D"/>
    <w:rsid w:val="00D52F80"/>
    <w:rsid w:val="00D65F74"/>
    <w:rsid w:val="00D77CA2"/>
    <w:rsid w:val="00D93D66"/>
    <w:rsid w:val="00D9491F"/>
    <w:rsid w:val="00DD4CC2"/>
    <w:rsid w:val="00DF7C90"/>
    <w:rsid w:val="00E00569"/>
    <w:rsid w:val="00E01837"/>
    <w:rsid w:val="00E02421"/>
    <w:rsid w:val="00E03589"/>
    <w:rsid w:val="00E10FD1"/>
    <w:rsid w:val="00E13ACA"/>
    <w:rsid w:val="00E27BDD"/>
    <w:rsid w:val="00E33A3D"/>
    <w:rsid w:val="00E423DE"/>
    <w:rsid w:val="00E57D6F"/>
    <w:rsid w:val="00E61663"/>
    <w:rsid w:val="00E812DE"/>
    <w:rsid w:val="00E82766"/>
    <w:rsid w:val="00E93EAC"/>
    <w:rsid w:val="00EC0E28"/>
    <w:rsid w:val="00F02EF9"/>
    <w:rsid w:val="00F11081"/>
    <w:rsid w:val="00F15BEA"/>
    <w:rsid w:val="00F33EC1"/>
    <w:rsid w:val="00F72852"/>
    <w:rsid w:val="00F90A0C"/>
    <w:rsid w:val="00FB3496"/>
    <w:rsid w:val="00FB7BD9"/>
    <w:rsid w:val="00FD44A2"/>
    <w:rsid w:val="00FF31B1"/>
    <w:rsid w:val="00FF4CBD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A2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916A2"/>
    <w:pPr>
      <w:adjustRightInd w:val="0"/>
      <w:spacing w:after="120"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FD0"/>
    <w:rPr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565A7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2B70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0FD0"/>
    <w:rPr>
      <w:rFonts w:ascii="Courier New" w:hAnsi="Courier New" w:cs="Courier New"/>
      <w:kern w:val="2"/>
    </w:rPr>
  </w:style>
  <w:style w:type="paragraph" w:styleId="Header">
    <w:name w:val="header"/>
    <w:basedOn w:val="Normal"/>
    <w:link w:val="HeaderChar"/>
    <w:uiPriority w:val="99"/>
    <w:rsid w:val="00D42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29A2"/>
    <w:rPr>
      <w:kern w:val="2"/>
    </w:rPr>
  </w:style>
  <w:style w:type="paragraph" w:styleId="Footer">
    <w:name w:val="footer"/>
    <w:basedOn w:val="Normal"/>
    <w:link w:val="FooterChar"/>
    <w:uiPriority w:val="99"/>
    <w:rsid w:val="00D42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29A2"/>
    <w:rPr>
      <w:kern w:val="2"/>
    </w:rPr>
  </w:style>
  <w:style w:type="paragraph" w:styleId="NormalIndent">
    <w:name w:val="Normal Indent"/>
    <w:basedOn w:val="Normal"/>
    <w:uiPriority w:val="99"/>
    <w:rsid w:val="00FF4CBD"/>
    <w:pPr>
      <w:ind w:leftChars="200" w:left="480"/>
    </w:pPr>
  </w:style>
  <w:style w:type="character" w:styleId="Strong">
    <w:name w:val="Strong"/>
    <w:basedOn w:val="DefaultParagraphFont"/>
    <w:uiPriority w:val="22"/>
    <w:qFormat/>
    <w:rsid w:val="0050326F"/>
    <w:rPr>
      <w:b/>
    </w:rPr>
  </w:style>
  <w:style w:type="paragraph" w:customStyle="1" w:styleId="tablestyle11">
    <w:name w:val="table_style11"/>
    <w:basedOn w:val="Normal"/>
    <w:rsid w:val="00B66240"/>
    <w:pPr>
      <w:widowControl/>
      <w:shd w:val="clear" w:color="auto" w:fill="FFFFFF"/>
      <w:spacing w:before="225" w:after="225"/>
    </w:pPr>
    <w:rPr>
      <w:rFonts w:ascii="新細明體" w:hAnsi="新細明體" w:cs="新細明體"/>
      <w:kern w:val="0"/>
    </w:rPr>
  </w:style>
  <w:style w:type="character" w:customStyle="1" w:styleId="lh151">
    <w:name w:val="lh151"/>
    <w:rsid w:val="0047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ibli-museum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hibli-museum.j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ensetsu.metro.tokyo.jp/toubuk/ueno/index_to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lkerplus.com/hanami/kanto/tokyo/S1318.htm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534</Words>
  <Characters>3048</Characters>
  <Application>Microsoft Office Word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 期</dc:title>
  <dc:subject/>
  <dc:creator>tkt</dc:creator>
  <cp:keywords/>
  <dc:description/>
  <cp:lastModifiedBy>tkt</cp:lastModifiedBy>
  <cp:revision>2</cp:revision>
  <cp:lastPrinted>2010-07-01T04:05:00Z</cp:lastPrinted>
  <dcterms:created xsi:type="dcterms:W3CDTF">2016-01-08T01:10:00Z</dcterms:created>
  <dcterms:modified xsi:type="dcterms:W3CDTF">2016-01-08T01:10:00Z</dcterms:modified>
</cp:coreProperties>
</file>